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9D" w:rsidRPr="00D55819" w:rsidRDefault="002D36AC" w:rsidP="00D55819">
      <w:pPr>
        <w:spacing w:after="605"/>
        <w:rPr>
          <w:rFonts w:ascii="Arial Narrow" w:hAnsi="Arial Narrow"/>
          <w:sz w:val="2"/>
        </w:rPr>
      </w:pPr>
      <w:bookmarkStart w:id="0" w:name="_GoBack"/>
      <w:bookmarkEnd w:id="0"/>
      <w:r w:rsidRPr="00D83F85">
        <w:rPr>
          <w:rFonts w:ascii="Arial Narrow" w:hAnsi="Arial Narrow"/>
          <w:noProof/>
          <w:sz w:val="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288290</wp:posOffset>
            </wp:positionH>
            <wp:positionV relativeFrom="page">
              <wp:posOffset>180340</wp:posOffset>
            </wp:positionV>
            <wp:extent cx="1789200" cy="309600"/>
            <wp:effectExtent l="0" t="0" r="1905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6EF" w:rsidRDefault="00565887" w:rsidP="00D55819">
      <w:pPr>
        <w:spacing w:after="10"/>
        <w:jc w:val="center"/>
        <w:rPr>
          <w:rFonts w:ascii="Arial Narrow" w:hAnsi="Arial Narrow"/>
          <w:b/>
          <w:sz w:val="28"/>
        </w:rPr>
      </w:pPr>
      <w:r w:rsidRPr="00E57BD3">
        <w:rPr>
          <w:rFonts w:ascii="Arial Narrow" w:hAnsi="Arial Narrow"/>
          <w:b/>
          <w:sz w:val="28"/>
        </w:rPr>
        <w:t xml:space="preserve">FUTURO DEL MERCATO DEL LAVORO, </w:t>
      </w:r>
      <w:r w:rsidR="00E616A7">
        <w:rPr>
          <w:rFonts w:ascii="Arial Narrow" w:hAnsi="Arial Narrow"/>
          <w:b/>
          <w:sz w:val="28"/>
        </w:rPr>
        <w:t>MEGATRENDS, STRATEGIE E CASI ESEMPLARI DI INNOVAZIONE “OPEN E DISRUPTIVE”</w:t>
      </w:r>
      <w:r w:rsidR="00AB3C58">
        <w:rPr>
          <w:rFonts w:ascii="Arial Narrow" w:hAnsi="Arial Narrow"/>
          <w:b/>
          <w:sz w:val="28"/>
        </w:rPr>
        <w:t xml:space="preserve">: </w:t>
      </w:r>
      <w:r w:rsidR="00AB3C58" w:rsidRPr="004F291D">
        <w:rPr>
          <w:rFonts w:ascii="Arial Narrow" w:hAnsi="Arial Narrow"/>
          <w:b/>
          <w:sz w:val="28"/>
        </w:rPr>
        <w:t>QUESTI</w:t>
      </w:r>
      <w:r w:rsidR="00E616A7" w:rsidRPr="004F291D">
        <w:rPr>
          <w:rFonts w:ascii="Arial Narrow" w:hAnsi="Arial Narrow"/>
          <w:b/>
          <w:sz w:val="28"/>
        </w:rPr>
        <w:t xml:space="preserve"> </w:t>
      </w:r>
      <w:r w:rsidRPr="004F291D">
        <w:rPr>
          <w:rFonts w:ascii="Arial Narrow" w:hAnsi="Arial Narrow"/>
          <w:b/>
          <w:sz w:val="28"/>
        </w:rPr>
        <w:t>I TEMI AL CENTRO DELLA</w:t>
      </w:r>
      <w:r w:rsidRPr="00E57BD3">
        <w:rPr>
          <w:rFonts w:ascii="Arial Narrow" w:hAnsi="Arial Narrow"/>
          <w:b/>
          <w:sz w:val="28"/>
        </w:rPr>
        <w:t xml:space="preserve"> PRIMA EDIZIONE DEL ROME INNOVATION SUMMIT</w:t>
      </w:r>
    </w:p>
    <w:p w:rsidR="00AB3C58" w:rsidRPr="00AF1DBF" w:rsidRDefault="00AB3C58" w:rsidP="00E616A7">
      <w:pPr>
        <w:spacing w:after="10"/>
        <w:jc w:val="center"/>
        <w:rPr>
          <w:rFonts w:ascii="Arial Narrow" w:hAnsi="Arial Narrow"/>
          <w:b/>
          <w:sz w:val="6"/>
        </w:rPr>
      </w:pPr>
    </w:p>
    <w:p w:rsidR="00565887" w:rsidRPr="00FC44E2" w:rsidRDefault="0047503B" w:rsidP="00565887">
      <w:pPr>
        <w:spacing w:after="103" w:line="257" w:lineRule="auto"/>
        <w:jc w:val="center"/>
        <w:rPr>
          <w:rFonts w:ascii="Arial Narrow" w:hAnsi="Arial Narrow"/>
          <w:i/>
        </w:rPr>
      </w:pPr>
      <w:r w:rsidRPr="00FC44E2">
        <w:rPr>
          <w:rFonts w:ascii="Arial Narrow" w:hAnsi="Arial Narrow"/>
          <w:i/>
        </w:rPr>
        <w:t>I</w:t>
      </w:r>
      <w:r w:rsidR="00E57BD3" w:rsidRPr="00FC44E2">
        <w:rPr>
          <w:rFonts w:ascii="Arial Narrow" w:hAnsi="Arial Narrow"/>
          <w:i/>
        </w:rPr>
        <w:t>l 17 aprile</w:t>
      </w:r>
      <w:r w:rsidR="000524C9" w:rsidRPr="00FC44E2">
        <w:rPr>
          <w:rFonts w:ascii="Arial Narrow" w:hAnsi="Arial Narrow"/>
          <w:i/>
        </w:rPr>
        <w:t xml:space="preserve"> a Roma</w:t>
      </w:r>
      <w:r w:rsidRPr="00FC44E2">
        <w:rPr>
          <w:rFonts w:ascii="Arial Narrow" w:hAnsi="Arial Narrow"/>
          <w:i/>
        </w:rPr>
        <w:t xml:space="preserve"> manager di Enel, IBM, Vodafone, Ferr</w:t>
      </w:r>
      <w:r w:rsidR="00D5071F" w:rsidRPr="00FC44E2">
        <w:rPr>
          <w:rFonts w:ascii="Arial Narrow" w:hAnsi="Arial Narrow"/>
          <w:i/>
        </w:rPr>
        <w:t>ovie dello Stato, Giffoni</w:t>
      </w:r>
      <w:r w:rsidR="000524C9" w:rsidRPr="00FC44E2">
        <w:rPr>
          <w:rFonts w:ascii="Arial Narrow" w:hAnsi="Arial Narrow"/>
          <w:i/>
        </w:rPr>
        <w:t xml:space="preserve"> </w:t>
      </w:r>
      <w:r w:rsidR="00BC0B72" w:rsidRPr="00FC44E2">
        <w:rPr>
          <w:rFonts w:ascii="Arial Narrow" w:hAnsi="Arial Narrow"/>
          <w:i/>
        </w:rPr>
        <w:t>accanto a nuovi player dei</w:t>
      </w:r>
      <w:r w:rsidR="00565887" w:rsidRPr="00FC44E2">
        <w:rPr>
          <w:rFonts w:ascii="Arial Narrow" w:hAnsi="Arial Narrow"/>
          <w:i/>
        </w:rPr>
        <w:t xml:space="preserve"> settori fintech, digital healt</w:t>
      </w:r>
      <w:r w:rsidR="000524C9" w:rsidRPr="00FC44E2">
        <w:rPr>
          <w:rFonts w:ascii="Arial Narrow" w:hAnsi="Arial Narrow"/>
          <w:i/>
        </w:rPr>
        <w:t>h</w:t>
      </w:r>
      <w:r w:rsidR="0015021A" w:rsidRPr="00FC44E2">
        <w:rPr>
          <w:rFonts w:ascii="Arial Narrow" w:hAnsi="Arial Narrow"/>
          <w:i/>
        </w:rPr>
        <w:t xml:space="preserve">, </w:t>
      </w:r>
      <w:r w:rsidR="00EF56A4" w:rsidRPr="00EF6AD9">
        <w:rPr>
          <w:rFonts w:ascii="Arial Narrow" w:hAnsi="Arial Narrow"/>
          <w:i/>
        </w:rPr>
        <w:t>sostenibilità</w:t>
      </w:r>
      <w:r w:rsidR="00EF6AD9" w:rsidRPr="00EF6AD9">
        <w:rPr>
          <w:rFonts w:ascii="Arial Narrow" w:hAnsi="Arial Narrow"/>
          <w:i/>
        </w:rPr>
        <w:t>,</w:t>
      </w:r>
      <w:r w:rsidR="00EF6AD9">
        <w:rPr>
          <w:rFonts w:ascii="Arial Narrow" w:hAnsi="Arial Narrow"/>
          <w:i/>
        </w:rPr>
        <w:t xml:space="preserve"> Artificial intelligence, Virtual reality </w:t>
      </w:r>
      <w:r w:rsidR="00166230" w:rsidRPr="00FC44E2">
        <w:rPr>
          <w:rFonts w:ascii="Arial Narrow" w:hAnsi="Arial Narrow"/>
          <w:i/>
        </w:rPr>
        <w:t>e</w:t>
      </w:r>
      <w:r w:rsidR="00565887" w:rsidRPr="00FC44E2">
        <w:rPr>
          <w:rFonts w:ascii="Arial Narrow" w:hAnsi="Arial Narrow"/>
          <w:i/>
        </w:rPr>
        <w:t xml:space="preserve"> alla</w:t>
      </w:r>
      <w:r w:rsidR="00BC0B72" w:rsidRPr="00FC44E2">
        <w:rPr>
          <w:rFonts w:ascii="Arial Narrow" w:hAnsi="Arial Narrow"/>
          <w:i/>
        </w:rPr>
        <w:t xml:space="preserve"> </w:t>
      </w:r>
      <w:r w:rsidRPr="00FC44E2">
        <w:rPr>
          <w:rFonts w:ascii="Arial Narrow" w:hAnsi="Arial Narrow"/>
          <w:i/>
        </w:rPr>
        <w:t>“star”</w:t>
      </w:r>
      <w:r w:rsidR="00565887" w:rsidRPr="00FC44E2">
        <w:rPr>
          <w:rFonts w:ascii="Arial Narrow" w:hAnsi="Arial Narrow"/>
          <w:i/>
        </w:rPr>
        <w:t xml:space="preserve"> internazionale</w:t>
      </w:r>
      <w:r w:rsidRPr="00FC44E2">
        <w:rPr>
          <w:rFonts w:ascii="Arial Narrow" w:hAnsi="Arial Narrow"/>
          <w:i/>
        </w:rPr>
        <w:t xml:space="preserve"> delle Disruptive HR</w:t>
      </w:r>
      <w:r w:rsidR="00AB3C58" w:rsidRPr="00FC44E2">
        <w:rPr>
          <w:rFonts w:ascii="Arial Narrow" w:hAnsi="Arial Narrow"/>
          <w:i/>
        </w:rPr>
        <w:t xml:space="preserve"> </w:t>
      </w:r>
      <w:r w:rsidRPr="00FC44E2">
        <w:rPr>
          <w:rFonts w:ascii="Arial Narrow" w:hAnsi="Arial Narrow"/>
          <w:i/>
        </w:rPr>
        <w:t>Lucy Adams</w:t>
      </w:r>
      <w:r w:rsidR="00AB3C58" w:rsidRPr="00FC44E2">
        <w:rPr>
          <w:rFonts w:ascii="Arial Narrow" w:hAnsi="Arial Narrow"/>
          <w:i/>
        </w:rPr>
        <w:t>,</w:t>
      </w:r>
      <w:r w:rsidR="001964F5" w:rsidRPr="00FC44E2">
        <w:rPr>
          <w:rFonts w:ascii="Arial Narrow" w:hAnsi="Arial Narrow"/>
          <w:i/>
        </w:rPr>
        <w:t xml:space="preserve"> </w:t>
      </w:r>
      <w:r w:rsidR="004B0E58" w:rsidRPr="00FC44E2">
        <w:rPr>
          <w:rFonts w:ascii="Arial Narrow" w:hAnsi="Arial Narrow"/>
          <w:i/>
        </w:rPr>
        <w:t xml:space="preserve">si confronteranno </w:t>
      </w:r>
      <w:r w:rsidR="00565887" w:rsidRPr="00FC44E2">
        <w:rPr>
          <w:rFonts w:ascii="Arial Narrow" w:hAnsi="Arial Narrow"/>
          <w:i/>
        </w:rPr>
        <w:t xml:space="preserve">su </w:t>
      </w:r>
      <w:r w:rsidR="00C20802" w:rsidRPr="00FC44E2">
        <w:rPr>
          <w:rFonts w:ascii="Arial Narrow" w:hAnsi="Arial Narrow"/>
          <w:i/>
        </w:rPr>
        <w:t>storie di successo</w:t>
      </w:r>
      <w:r w:rsidR="004B0E58" w:rsidRPr="00FC44E2">
        <w:rPr>
          <w:rFonts w:ascii="Arial Narrow" w:hAnsi="Arial Narrow"/>
          <w:i/>
        </w:rPr>
        <w:t>, modelli</w:t>
      </w:r>
      <w:r w:rsidR="00C20802" w:rsidRPr="00FC44E2">
        <w:rPr>
          <w:rFonts w:ascii="Arial Narrow" w:hAnsi="Arial Narrow"/>
          <w:i/>
        </w:rPr>
        <w:t xml:space="preserve"> e</w:t>
      </w:r>
      <w:r w:rsidR="00565887" w:rsidRPr="00FC44E2">
        <w:rPr>
          <w:rFonts w:ascii="Arial Narrow" w:hAnsi="Arial Narrow"/>
          <w:i/>
        </w:rPr>
        <w:t xml:space="preserve"> strategie </w:t>
      </w:r>
      <w:r w:rsidR="00C20802" w:rsidRPr="00FC44E2">
        <w:rPr>
          <w:rFonts w:ascii="Arial Narrow" w:hAnsi="Arial Narrow"/>
          <w:i/>
        </w:rPr>
        <w:t xml:space="preserve">di innovazione a </w:t>
      </w:r>
      <w:r w:rsidR="00EF6AD9">
        <w:rPr>
          <w:rFonts w:ascii="Arial Narrow" w:hAnsi="Arial Narrow"/>
          <w:i/>
        </w:rPr>
        <w:t>livello globale</w:t>
      </w:r>
    </w:p>
    <w:p w:rsidR="000906EF" w:rsidRPr="002D36AC" w:rsidRDefault="000906EF" w:rsidP="00C20802">
      <w:pPr>
        <w:spacing w:after="103" w:line="257" w:lineRule="auto"/>
        <w:jc w:val="center"/>
        <w:rPr>
          <w:rFonts w:ascii="Arial Narrow" w:hAnsi="Arial Narrow"/>
          <w:sz w:val="4"/>
        </w:rPr>
      </w:pPr>
    </w:p>
    <w:p w:rsidR="00080853" w:rsidRPr="00E57BD3" w:rsidRDefault="00437685">
      <w:pPr>
        <w:spacing w:line="258" w:lineRule="auto"/>
        <w:ind w:left="-5" w:right="-14" w:hanging="1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Roma, </w:t>
      </w:r>
      <w:r w:rsidR="009D47A8" w:rsidRPr="00D07E34">
        <w:rPr>
          <w:rFonts w:ascii="Arial Narrow" w:hAnsi="Arial Narrow"/>
          <w:i/>
        </w:rPr>
        <w:t>aprile 2019</w:t>
      </w:r>
      <w:r w:rsidR="00C57ABA" w:rsidRPr="00E57BD3">
        <w:rPr>
          <w:rFonts w:ascii="Arial Narrow" w:hAnsi="Arial Narrow"/>
        </w:rPr>
        <w:t xml:space="preserve"> – </w:t>
      </w:r>
      <w:r w:rsidR="00C04BF6" w:rsidRPr="00E57BD3">
        <w:rPr>
          <w:rFonts w:ascii="Arial Narrow" w:hAnsi="Arial Narrow"/>
        </w:rPr>
        <w:t xml:space="preserve">Quale sarà il futuro dell’organizzazione </w:t>
      </w:r>
      <w:r w:rsidR="00480A5B" w:rsidRPr="00E57BD3">
        <w:rPr>
          <w:rFonts w:ascii="Arial Narrow" w:hAnsi="Arial Narrow"/>
        </w:rPr>
        <w:t xml:space="preserve">e </w:t>
      </w:r>
      <w:r w:rsidR="004A093D" w:rsidRPr="00E57BD3">
        <w:rPr>
          <w:rFonts w:ascii="Arial Narrow" w:hAnsi="Arial Narrow"/>
        </w:rPr>
        <w:t>della</w:t>
      </w:r>
      <w:r w:rsidR="00F47EEB" w:rsidRPr="00E57BD3">
        <w:rPr>
          <w:rFonts w:ascii="Arial Narrow" w:hAnsi="Arial Narrow"/>
        </w:rPr>
        <w:t xml:space="preserve"> ricerca </w:t>
      </w:r>
      <w:r w:rsidR="00C04BF6" w:rsidRPr="004F291D">
        <w:rPr>
          <w:rFonts w:ascii="Arial Narrow" w:hAnsi="Arial Narrow"/>
        </w:rPr>
        <w:t>del lavoro</w:t>
      </w:r>
      <w:r w:rsidR="00AB3C58" w:rsidRPr="004F291D">
        <w:rPr>
          <w:rFonts w:ascii="Arial Narrow" w:hAnsi="Arial Narrow"/>
        </w:rPr>
        <w:t>? Q</w:t>
      </w:r>
      <w:r w:rsidR="00480A5B" w:rsidRPr="004F291D">
        <w:rPr>
          <w:rFonts w:ascii="Arial Narrow" w:hAnsi="Arial Narrow"/>
        </w:rPr>
        <w:t>uali</w:t>
      </w:r>
      <w:r w:rsidR="003A47BF" w:rsidRPr="00E57BD3">
        <w:rPr>
          <w:rFonts w:ascii="Arial Narrow" w:hAnsi="Arial Narrow"/>
        </w:rPr>
        <w:t xml:space="preserve"> percorsi </w:t>
      </w:r>
      <w:r w:rsidR="00C84872" w:rsidRPr="00E57BD3">
        <w:rPr>
          <w:rFonts w:ascii="Arial Narrow" w:hAnsi="Arial Narrow"/>
        </w:rPr>
        <w:t xml:space="preserve">occupazionali e </w:t>
      </w:r>
      <w:r w:rsidR="003A47BF" w:rsidRPr="00E57BD3">
        <w:rPr>
          <w:rFonts w:ascii="Arial Narrow" w:hAnsi="Arial Narrow"/>
        </w:rPr>
        <w:t>di carriera</w:t>
      </w:r>
      <w:r w:rsidR="00480A5B" w:rsidRPr="00E57BD3">
        <w:rPr>
          <w:rFonts w:ascii="Arial Narrow" w:hAnsi="Arial Narrow"/>
        </w:rPr>
        <w:t xml:space="preserve"> </w:t>
      </w:r>
      <w:r w:rsidR="00C84872" w:rsidRPr="00E57BD3">
        <w:rPr>
          <w:rFonts w:ascii="Arial Narrow" w:hAnsi="Arial Narrow"/>
        </w:rPr>
        <w:t>ci attendo</w:t>
      </w:r>
      <w:r w:rsidR="00AB3C58">
        <w:rPr>
          <w:rFonts w:ascii="Arial Narrow" w:hAnsi="Arial Narrow"/>
        </w:rPr>
        <w:t>no nell’era della tech economy?</w:t>
      </w:r>
      <w:r w:rsidR="00C84872" w:rsidRPr="00E57BD3">
        <w:rPr>
          <w:rFonts w:ascii="Arial Narrow" w:hAnsi="Arial Narrow"/>
        </w:rPr>
        <w:t xml:space="preserve"> </w:t>
      </w:r>
      <w:r w:rsidR="003A2203" w:rsidRPr="004F291D">
        <w:rPr>
          <w:rFonts w:ascii="Arial Narrow" w:hAnsi="Arial Narrow"/>
        </w:rPr>
        <w:t>Q</w:t>
      </w:r>
      <w:r w:rsidR="004B0E58" w:rsidRPr="004F291D">
        <w:rPr>
          <w:rFonts w:ascii="Arial Narrow" w:hAnsi="Arial Narrow"/>
        </w:rPr>
        <w:t xml:space="preserve">uali </w:t>
      </w:r>
      <w:r w:rsidR="003A47BF" w:rsidRPr="004F291D">
        <w:rPr>
          <w:rFonts w:ascii="Arial Narrow" w:hAnsi="Arial Narrow"/>
        </w:rPr>
        <w:t>i</w:t>
      </w:r>
      <w:r w:rsidR="003A47BF" w:rsidRPr="00E57BD3">
        <w:rPr>
          <w:rFonts w:ascii="Arial Narrow" w:hAnsi="Arial Narrow"/>
        </w:rPr>
        <w:t xml:space="preserve"> megatrends </w:t>
      </w:r>
      <w:r w:rsidR="00DE4456" w:rsidRPr="00E57BD3">
        <w:rPr>
          <w:rFonts w:ascii="Arial Narrow" w:hAnsi="Arial Narrow"/>
        </w:rPr>
        <w:t xml:space="preserve">e le strategie </w:t>
      </w:r>
      <w:r w:rsidR="009273B1" w:rsidRPr="00E57BD3">
        <w:rPr>
          <w:rFonts w:ascii="Arial Narrow" w:hAnsi="Arial Narrow"/>
        </w:rPr>
        <w:t xml:space="preserve">di people management </w:t>
      </w:r>
      <w:r w:rsidR="00DE4456" w:rsidRPr="00E57BD3">
        <w:rPr>
          <w:rFonts w:ascii="Arial Narrow" w:hAnsi="Arial Narrow"/>
        </w:rPr>
        <w:t xml:space="preserve">più “dirompenti” </w:t>
      </w:r>
      <w:r w:rsidR="00080853" w:rsidRPr="00E57BD3">
        <w:rPr>
          <w:rFonts w:ascii="Arial Narrow" w:hAnsi="Arial Narrow"/>
        </w:rPr>
        <w:t>che</w:t>
      </w:r>
      <w:r w:rsidR="009273B1" w:rsidRPr="00E57BD3">
        <w:rPr>
          <w:rFonts w:ascii="Arial Narrow" w:hAnsi="Arial Narrow"/>
        </w:rPr>
        <w:t xml:space="preserve"> stanno caratterizzando</w:t>
      </w:r>
      <w:r w:rsidR="00080853" w:rsidRPr="00E57BD3">
        <w:rPr>
          <w:rFonts w:ascii="Arial Narrow" w:hAnsi="Arial Narrow"/>
        </w:rPr>
        <w:t xml:space="preserve"> le</w:t>
      </w:r>
      <w:r w:rsidR="003A2203">
        <w:rPr>
          <w:rFonts w:ascii="Arial Narrow" w:hAnsi="Arial Narrow"/>
        </w:rPr>
        <w:t xml:space="preserve"> aziende </w:t>
      </w:r>
      <w:r w:rsidR="00DE4456" w:rsidRPr="00E57BD3">
        <w:rPr>
          <w:rFonts w:ascii="Arial Narrow" w:hAnsi="Arial Narrow"/>
        </w:rPr>
        <w:t>virtuose in giro per il mondo</w:t>
      </w:r>
      <w:r w:rsidR="00B36DF2">
        <w:rPr>
          <w:rFonts w:ascii="Arial Narrow" w:hAnsi="Arial Narrow"/>
        </w:rPr>
        <w:t xml:space="preserve"> </w:t>
      </w:r>
      <w:r w:rsidR="00A71773" w:rsidRPr="00E57BD3">
        <w:rPr>
          <w:rFonts w:ascii="Arial Narrow" w:hAnsi="Arial Narrow"/>
        </w:rPr>
        <w:t>per accaparrarsi i talenti migliori</w:t>
      </w:r>
      <w:r w:rsidR="0047683E" w:rsidRPr="00E57BD3">
        <w:rPr>
          <w:rFonts w:ascii="Arial Narrow" w:hAnsi="Arial Narrow"/>
        </w:rPr>
        <w:t xml:space="preserve"> e restare in sella sul mercato</w:t>
      </w:r>
      <w:r w:rsidR="00A71773" w:rsidRPr="00E57BD3">
        <w:rPr>
          <w:rFonts w:ascii="Arial Narrow" w:hAnsi="Arial Narrow"/>
        </w:rPr>
        <w:t xml:space="preserve">? </w:t>
      </w:r>
      <w:r w:rsidR="00AB3C58">
        <w:rPr>
          <w:rFonts w:ascii="Arial Narrow" w:hAnsi="Arial Narrow"/>
        </w:rPr>
        <w:t>Che</w:t>
      </w:r>
      <w:r w:rsidR="001A7864">
        <w:rPr>
          <w:rFonts w:ascii="Arial Narrow" w:hAnsi="Arial Narrow"/>
        </w:rPr>
        <w:t xml:space="preserve"> relazione </w:t>
      </w:r>
      <w:r w:rsidR="009273B1" w:rsidRPr="00E57BD3">
        <w:rPr>
          <w:rFonts w:ascii="Arial Narrow" w:hAnsi="Arial Narrow"/>
        </w:rPr>
        <w:t>esiste</w:t>
      </w:r>
      <w:r w:rsidR="00AB3C58">
        <w:rPr>
          <w:rFonts w:ascii="Arial Narrow" w:hAnsi="Arial Narrow"/>
        </w:rPr>
        <w:t xml:space="preserve"> </w:t>
      </w:r>
      <w:r w:rsidR="00F4433B" w:rsidRPr="00E57BD3">
        <w:rPr>
          <w:rFonts w:ascii="Arial Narrow" w:hAnsi="Arial Narrow"/>
        </w:rPr>
        <w:t xml:space="preserve">tra </w:t>
      </w:r>
      <w:r w:rsidR="0047683E" w:rsidRPr="00E57BD3">
        <w:rPr>
          <w:rFonts w:ascii="Arial Narrow" w:hAnsi="Arial Narrow"/>
        </w:rPr>
        <w:t>questi nuovi modelli,</w:t>
      </w:r>
      <w:r w:rsidR="001A7864">
        <w:rPr>
          <w:rFonts w:ascii="Arial Narrow" w:hAnsi="Arial Narrow"/>
        </w:rPr>
        <w:t xml:space="preserve"> gli</w:t>
      </w:r>
      <w:r w:rsidR="0047683E" w:rsidRPr="00E57BD3">
        <w:rPr>
          <w:rFonts w:ascii="Arial Narrow" w:hAnsi="Arial Narrow"/>
        </w:rPr>
        <w:t xml:space="preserve"> </w:t>
      </w:r>
      <w:r w:rsidR="007A67EE" w:rsidRPr="00E57BD3">
        <w:rPr>
          <w:rFonts w:ascii="Arial Narrow" w:hAnsi="Arial Narrow"/>
        </w:rPr>
        <w:t xml:space="preserve">investimenti in </w:t>
      </w:r>
      <w:r w:rsidR="007A67EE" w:rsidRPr="004F291D">
        <w:rPr>
          <w:rFonts w:ascii="Arial Narrow" w:hAnsi="Arial Narrow"/>
        </w:rPr>
        <w:t>innovazione,</w:t>
      </w:r>
      <w:r w:rsidR="00080853" w:rsidRPr="004F291D">
        <w:rPr>
          <w:rFonts w:ascii="Arial Narrow" w:hAnsi="Arial Narrow"/>
        </w:rPr>
        <w:t xml:space="preserve"> </w:t>
      </w:r>
      <w:r w:rsidR="004F291D">
        <w:rPr>
          <w:rFonts w:ascii="Arial Narrow" w:hAnsi="Arial Narrow"/>
        </w:rPr>
        <w:t>soprattutto rivolti</w:t>
      </w:r>
      <w:r w:rsidR="00080853" w:rsidRPr="00E57BD3">
        <w:rPr>
          <w:rFonts w:ascii="Arial Narrow" w:hAnsi="Arial Narrow"/>
        </w:rPr>
        <w:t xml:space="preserve"> alle grandi sfide </w:t>
      </w:r>
      <w:r w:rsidR="007A67EE" w:rsidRPr="00E57BD3">
        <w:rPr>
          <w:rFonts w:ascii="Arial Narrow" w:hAnsi="Arial Narrow"/>
        </w:rPr>
        <w:t>mondiali dell’aumento demografico</w:t>
      </w:r>
      <w:r w:rsidR="001A7864">
        <w:rPr>
          <w:rFonts w:ascii="Arial Narrow" w:hAnsi="Arial Narrow"/>
        </w:rPr>
        <w:t xml:space="preserve"> e dei cambiamenti climatici</w:t>
      </w:r>
      <w:r w:rsidR="00AB3C58">
        <w:rPr>
          <w:rFonts w:ascii="Arial Narrow" w:hAnsi="Arial Narrow"/>
        </w:rPr>
        <w:t>,</w:t>
      </w:r>
      <w:r w:rsidR="001A7864">
        <w:rPr>
          <w:rFonts w:ascii="Arial Narrow" w:hAnsi="Arial Narrow"/>
        </w:rPr>
        <w:t xml:space="preserve"> e i </w:t>
      </w:r>
      <w:r w:rsidR="001A7864" w:rsidRPr="00E57BD3">
        <w:rPr>
          <w:rFonts w:ascii="Arial Narrow" w:hAnsi="Arial Narrow"/>
        </w:rPr>
        <w:t>risultati di business</w:t>
      </w:r>
      <w:r w:rsidR="001A7864">
        <w:rPr>
          <w:rFonts w:ascii="Arial Narrow" w:hAnsi="Arial Narrow"/>
        </w:rPr>
        <w:t>?</w:t>
      </w:r>
    </w:p>
    <w:p w:rsidR="00405842" w:rsidRPr="00E57BD3" w:rsidRDefault="007A67EE" w:rsidP="004B0E58">
      <w:pPr>
        <w:spacing w:line="258" w:lineRule="auto"/>
        <w:ind w:left="-5" w:right="-14" w:hanging="10"/>
        <w:jc w:val="both"/>
        <w:rPr>
          <w:rFonts w:ascii="Arial Narrow" w:hAnsi="Arial Narrow"/>
        </w:rPr>
      </w:pPr>
      <w:r w:rsidRPr="00E57BD3">
        <w:rPr>
          <w:rFonts w:ascii="Arial Narrow" w:hAnsi="Arial Narrow"/>
        </w:rPr>
        <w:t xml:space="preserve">Sono </w:t>
      </w:r>
      <w:r w:rsidR="00C20802" w:rsidRPr="00E57BD3">
        <w:rPr>
          <w:rFonts w:ascii="Arial Narrow" w:hAnsi="Arial Narrow"/>
        </w:rPr>
        <w:t>queste le</w:t>
      </w:r>
      <w:r w:rsidRPr="00E57BD3">
        <w:rPr>
          <w:rFonts w:ascii="Arial Narrow" w:hAnsi="Arial Narrow"/>
        </w:rPr>
        <w:t xml:space="preserve"> domande che apriranno </w:t>
      </w:r>
      <w:r w:rsidR="0047683E" w:rsidRPr="00E57BD3">
        <w:rPr>
          <w:rFonts w:ascii="Arial Narrow" w:hAnsi="Arial Narrow"/>
        </w:rPr>
        <w:t xml:space="preserve">la </w:t>
      </w:r>
      <w:r w:rsidR="0047683E" w:rsidRPr="004B0E58">
        <w:rPr>
          <w:rFonts w:ascii="Arial Narrow" w:hAnsi="Arial Narrow"/>
          <w:b/>
        </w:rPr>
        <w:t>prima edizione del</w:t>
      </w:r>
      <w:r w:rsidR="00164211" w:rsidRPr="004B0E58">
        <w:rPr>
          <w:rFonts w:ascii="Arial Narrow" w:hAnsi="Arial Narrow"/>
          <w:b/>
        </w:rPr>
        <w:t xml:space="preserve"> Rome Innovation Summit </w:t>
      </w:r>
      <w:r w:rsidRPr="004B0E58">
        <w:rPr>
          <w:rFonts w:ascii="Arial Narrow" w:hAnsi="Arial Narrow"/>
          <w:b/>
        </w:rPr>
        <w:t>in</w:t>
      </w:r>
      <w:r w:rsidRPr="00E57BD3">
        <w:rPr>
          <w:rFonts w:ascii="Arial Narrow" w:hAnsi="Arial Narrow"/>
        </w:rPr>
        <w:t xml:space="preserve"> programma a Roma il 17 aprile</w:t>
      </w:r>
      <w:r w:rsidR="005C4492" w:rsidRPr="00E57BD3">
        <w:rPr>
          <w:rFonts w:ascii="Arial Narrow" w:hAnsi="Arial Narrow"/>
        </w:rPr>
        <w:t xml:space="preserve"> all’Auditorium Via Veneto</w:t>
      </w:r>
      <w:r w:rsidR="00976BA4" w:rsidRPr="00E57BD3">
        <w:rPr>
          <w:rFonts w:ascii="Arial Narrow" w:hAnsi="Arial Narrow"/>
        </w:rPr>
        <w:t>, e promosso da</w:t>
      </w:r>
      <w:r w:rsidR="00900923">
        <w:rPr>
          <w:rFonts w:ascii="Arial Narrow" w:hAnsi="Arial Narrow"/>
        </w:rPr>
        <w:t xml:space="preserve"> </w:t>
      </w:r>
      <w:r w:rsidR="00976BA4" w:rsidRPr="00E57BD3">
        <w:rPr>
          <w:rFonts w:ascii="Arial Narrow" w:hAnsi="Arial Narrow"/>
        </w:rPr>
        <w:t>Rome Business School</w:t>
      </w:r>
      <w:r w:rsidR="00C56B5D" w:rsidRPr="00E57BD3">
        <w:rPr>
          <w:rFonts w:ascii="Arial Narrow" w:hAnsi="Arial Narrow"/>
        </w:rPr>
        <w:t>, istituto di formazione manageriale</w:t>
      </w:r>
      <w:r w:rsidR="005C4492" w:rsidRPr="00E57BD3">
        <w:rPr>
          <w:rFonts w:ascii="Arial Narrow" w:hAnsi="Arial Narrow"/>
        </w:rPr>
        <w:t xml:space="preserve"> con sede </w:t>
      </w:r>
      <w:r w:rsidR="00242678" w:rsidRPr="004F291D">
        <w:rPr>
          <w:rFonts w:ascii="Arial Narrow" w:hAnsi="Arial Narrow"/>
        </w:rPr>
        <w:t>nella Capitale</w:t>
      </w:r>
      <w:r w:rsidR="00164211" w:rsidRPr="00E57BD3">
        <w:rPr>
          <w:rFonts w:ascii="Arial Narrow" w:hAnsi="Arial Narrow"/>
        </w:rPr>
        <w:t xml:space="preserve"> </w:t>
      </w:r>
      <w:r w:rsidR="00900923">
        <w:rPr>
          <w:rFonts w:ascii="Arial Narrow" w:hAnsi="Arial Narrow"/>
        </w:rPr>
        <w:t xml:space="preserve">ma </w:t>
      </w:r>
      <w:r w:rsidR="00164211" w:rsidRPr="00E57BD3">
        <w:rPr>
          <w:rFonts w:ascii="Arial Narrow" w:hAnsi="Arial Narrow"/>
        </w:rPr>
        <w:t xml:space="preserve">attiva su scala globale con studenti provenienti da tutto il mondo. </w:t>
      </w:r>
      <w:r w:rsidR="00BB6E80" w:rsidRPr="00E57BD3">
        <w:rPr>
          <w:rFonts w:ascii="Arial Narrow" w:hAnsi="Arial Narrow"/>
          <w:b/>
        </w:rPr>
        <w:t>Enel, IBM, Vodafone, Ferrovie dello Stato, Giffoni, Disruptive HR</w:t>
      </w:r>
      <w:r w:rsidR="00BB6E80" w:rsidRPr="00E57BD3">
        <w:rPr>
          <w:rFonts w:ascii="Arial Narrow" w:hAnsi="Arial Narrow"/>
        </w:rPr>
        <w:t xml:space="preserve"> sono </w:t>
      </w:r>
      <w:r w:rsidR="003A2203">
        <w:rPr>
          <w:rFonts w:ascii="Arial Narrow" w:hAnsi="Arial Narrow"/>
        </w:rPr>
        <w:t xml:space="preserve">solo alcune delle </w:t>
      </w:r>
      <w:r w:rsidR="004E407A">
        <w:rPr>
          <w:rFonts w:ascii="Arial Narrow" w:hAnsi="Arial Narrow"/>
        </w:rPr>
        <w:t xml:space="preserve">grandi realtà che accanto a </w:t>
      </w:r>
      <w:r w:rsidR="004E407A" w:rsidRPr="00E57BD3">
        <w:rPr>
          <w:rFonts w:ascii="Arial Narrow" w:hAnsi="Arial Narrow"/>
        </w:rPr>
        <w:t>imprese di nuova generazione nel campo della finanza, delle tecnologie esponenziali, del</w:t>
      </w:r>
      <w:r w:rsidR="004E407A">
        <w:rPr>
          <w:rFonts w:ascii="Arial Narrow" w:hAnsi="Arial Narrow"/>
        </w:rPr>
        <w:t>la sostenibilità</w:t>
      </w:r>
      <w:r w:rsidR="004E407A" w:rsidRPr="00E57BD3">
        <w:rPr>
          <w:rFonts w:ascii="Arial Narrow" w:hAnsi="Arial Narrow"/>
        </w:rPr>
        <w:t xml:space="preserve"> </w:t>
      </w:r>
      <w:r w:rsidR="00B36DF2">
        <w:rPr>
          <w:rFonts w:ascii="Arial Narrow" w:hAnsi="Arial Narrow"/>
        </w:rPr>
        <w:t xml:space="preserve">e dei servizi renderanno Roma, </w:t>
      </w:r>
      <w:r w:rsidR="004E407A">
        <w:rPr>
          <w:rFonts w:ascii="Arial Narrow" w:hAnsi="Arial Narrow"/>
        </w:rPr>
        <w:t>per un’</w:t>
      </w:r>
      <w:r w:rsidR="00B36DF2">
        <w:rPr>
          <w:rFonts w:ascii="Arial Narrow" w:hAnsi="Arial Narrow"/>
        </w:rPr>
        <w:t xml:space="preserve">intera giornata, </w:t>
      </w:r>
      <w:r w:rsidR="00BB6E80" w:rsidRPr="00E57BD3">
        <w:rPr>
          <w:rFonts w:ascii="Arial Narrow" w:hAnsi="Arial Narrow"/>
        </w:rPr>
        <w:t xml:space="preserve">protagonista dell’innovazione applicata ad ogni ambito professionale.  </w:t>
      </w:r>
    </w:p>
    <w:p w:rsidR="00247343" w:rsidRPr="00247343" w:rsidRDefault="005C4492" w:rsidP="002D36AC">
      <w:pPr>
        <w:pStyle w:val="Default"/>
        <w:jc w:val="both"/>
        <w:rPr>
          <w:sz w:val="23"/>
          <w:szCs w:val="23"/>
        </w:rPr>
      </w:pPr>
      <w:r w:rsidRPr="00900923">
        <w:rPr>
          <w:rFonts w:ascii="Arial Narrow" w:hAnsi="Arial Narrow"/>
        </w:rPr>
        <w:t>Il Summit</w:t>
      </w:r>
      <w:r w:rsidR="00900923" w:rsidRPr="00900923">
        <w:rPr>
          <w:rFonts w:ascii="Arial Narrow" w:hAnsi="Arial Narrow"/>
        </w:rPr>
        <w:t xml:space="preserve">, </w:t>
      </w:r>
      <w:r w:rsidR="00C4180E">
        <w:rPr>
          <w:rFonts w:ascii="Arial Narrow" w:hAnsi="Arial Narrow"/>
        </w:rPr>
        <w:t xml:space="preserve">presieduto dal fondatore di Rome Business School, </w:t>
      </w:r>
      <w:r w:rsidR="00C4180E" w:rsidRPr="000524C9">
        <w:rPr>
          <w:rFonts w:ascii="Arial Narrow" w:hAnsi="Arial Narrow"/>
          <w:b/>
        </w:rPr>
        <w:t>Antonio Ragusa</w:t>
      </w:r>
      <w:r w:rsidR="00C4180E">
        <w:rPr>
          <w:rFonts w:ascii="Arial Narrow" w:hAnsi="Arial Narrow"/>
        </w:rPr>
        <w:t xml:space="preserve">, </w:t>
      </w:r>
      <w:r w:rsidR="004F291D">
        <w:rPr>
          <w:rFonts w:ascii="Arial Narrow" w:hAnsi="Arial Narrow"/>
        </w:rPr>
        <w:t>si terrà in</w:t>
      </w:r>
      <w:r w:rsidR="000B2B97">
        <w:rPr>
          <w:rFonts w:ascii="Arial Narrow" w:hAnsi="Arial Narrow"/>
        </w:rPr>
        <w:t xml:space="preserve"> inglese</w:t>
      </w:r>
      <w:r w:rsidR="00C4180E">
        <w:rPr>
          <w:rFonts w:ascii="Arial Narrow" w:hAnsi="Arial Narrow"/>
        </w:rPr>
        <w:t>. Al</w:t>
      </w:r>
      <w:r w:rsidRPr="00900923">
        <w:rPr>
          <w:rFonts w:ascii="Arial Narrow" w:hAnsi="Arial Narrow"/>
        </w:rPr>
        <w:t xml:space="preserve"> mattino</w:t>
      </w:r>
      <w:r w:rsidR="00223B04">
        <w:rPr>
          <w:rFonts w:ascii="Arial Narrow" w:hAnsi="Arial Narrow"/>
        </w:rPr>
        <w:t>, a partire dalle ore 9,</w:t>
      </w:r>
      <w:r w:rsidR="00900923">
        <w:rPr>
          <w:rFonts w:ascii="Arial Narrow" w:hAnsi="Arial Narrow"/>
        </w:rPr>
        <w:t xml:space="preserve"> è previsto</w:t>
      </w:r>
      <w:r w:rsidRPr="00900923">
        <w:rPr>
          <w:rFonts w:ascii="Arial Narrow" w:hAnsi="Arial Narrow"/>
        </w:rPr>
        <w:t xml:space="preserve"> </w:t>
      </w:r>
      <w:r w:rsidRPr="00E57BD3">
        <w:rPr>
          <w:rFonts w:ascii="Arial Narrow" w:hAnsi="Arial Narrow"/>
        </w:rPr>
        <w:t xml:space="preserve">un workshop </w:t>
      </w:r>
      <w:r w:rsidR="00900923">
        <w:rPr>
          <w:rFonts w:ascii="Arial Narrow" w:hAnsi="Arial Narrow"/>
        </w:rPr>
        <w:t xml:space="preserve">formativo </w:t>
      </w:r>
      <w:r w:rsidRPr="00E57BD3">
        <w:rPr>
          <w:rFonts w:ascii="Arial Narrow" w:hAnsi="Arial Narrow"/>
        </w:rPr>
        <w:t xml:space="preserve">rivolto al mondo delle risorse umane </w:t>
      </w:r>
      <w:r w:rsidR="000B2B97">
        <w:rPr>
          <w:rFonts w:ascii="Arial Narrow" w:hAnsi="Arial Narrow"/>
        </w:rPr>
        <w:t>tenuto dall'esperta</w:t>
      </w:r>
      <w:r w:rsidR="00900923">
        <w:rPr>
          <w:rFonts w:ascii="Arial Narrow" w:hAnsi="Arial Narrow"/>
        </w:rPr>
        <w:t xml:space="preserve"> d</w:t>
      </w:r>
      <w:r w:rsidR="00405842" w:rsidRPr="00E57BD3">
        <w:rPr>
          <w:rFonts w:ascii="Arial Narrow" w:hAnsi="Arial Narrow"/>
        </w:rPr>
        <w:t>i carat</w:t>
      </w:r>
      <w:r w:rsidR="00900923">
        <w:rPr>
          <w:rFonts w:ascii="Arial Narrow" w:hAnsi="Arial Narrow"/>
        </w:rPr>
        <w:t xml:space="preserve">ura internazionale </w:t>
      </w:r>
      <w:r w:rsidR="00900923" w:rsidRPr="00242678">
        <w:rPr>
          <w:rFonts w:ascii="Arial Narrow" w:hAnsi="Arial Narrow"/>
          <w:b/>
        </w:rPr>
        <w:t xml:space="preserve">Lucy Adams, </w:t>
      </w:r>
      <w:r w:rsidR="00405842" w:rsidRPr="00242678">
        <w:rPr>
          <w:rFonts w:ascii="Arial Narrow" w:hAnsi="Arial Narrow"/>
          <w:b/>
        </w:rPr>
        <w:t xml:space="preserve">ex </w:t>
      </w:r>
      <w:r w:rsidR="000B2B97" w:rsidRPr="00242678">
        <w:rPr>
          <w:rFonts w:ascii="Arial Narrow" w:hAnsi="Arial Narrow"/>
          <w:b/>
        </w:rPr>
        <w:t>Direttore HR di BBC News e fondatrice</w:t>
      </w:r>
      <w:r w:rsidR="000524C9">
        <w:rPr>
          <w:rFonts w:ascii="Arial Narrow" w:hAnsi="Arial Narrow"/>
          <w:b/>
        </w:rPr>
        <w:t xml:space="preserve"> </w:t>
      </w:r>
      <w:r w:rsidR="00625CA5">
        <w:rPr>
          <w:rFonts w:ascii="Arial Narrow" w:hAnsi="Arial Narrow"/>
          <w:b/>
        </w:rPr>
        <w:t>d</w:t>
      </w:r>
      <w:r w:rsidR="009649B4" w:rsidRPr="00242678">
        <w:rPr>
          <w:rFonts w:ascii="Arial Narrow" w:hAnsi="Arial Narrow"/>
          <w:b/>
        </w:rPr>
        <w:t>i “Disruptive HR</w:t>
      </w:r>
      <w:r w:rsidR="009649B4" w:rsidRPr="00E57BD3">
        <w:rPr>
          <w:rFonts w:ascii="Arial Narrow" w:hAnsi="Arial Narrow"/>
        </w:rPr>
        <w:t xml:space="preserve">”. </w:t>
      </w:r>
      <w:r w:rsidR="00C4180E">
        <w:rPr>
          <w:rFonts w:ascii="Arial Narrow" w:hAnsi="Arial Narrow"/>
        </w:rPr>
        <w:t>A</w:t>
      </w:r>
      <w:r w:rsidR="00CB4A62">
        <w:rPr>
          <w:rFonts w:ascii="Arial Narrow" w:hAnsi="Arial Narrow"/>
        </w:rPr>
        <w:t xml:space="preserve">ffronterà </w:t>
      </w:r>
      <w:r w:rsidR="004F291D">
        <w:rPr>
          <w:rFonts w:ascii="Arial Narrow" w:hAnsi="Arial Narrow"/>
        </w:rPr>
        <w:t>i</w:t>
      </w:r>
      <w:r w:rsidR="00CB4A62">
        <w:rPr>
          <w:rFonts w:ascii="Arial Narrow" w:hAnsi="Arial Narrow"/>
        </w:rPr>
        <w:t xml:space="preserve"> mega</w:t>
      </w:r>
      <w:r w:rsidR="00CB4A62" w:rsidRPr="00CB4A62">
        <w:rPr>
          <w:rFonts w:ascii="Arial Narrow" w:hAnsi="Arial Narrow"/>
        </w:rPr>
        <w:t>trends</w:t>
      </w:r>
      <w:r w:rsidR="00CB4A62">
        <w:rPr>
          <w:rFonts w:ascii="Arial Narrow" w:hAnsi="Arial Narrow"/>
        </w:rPr>
        <w:t xml:space="preserve"> che stanno cara</w:t>
      </w:r>
      <w:r w:rsidR="00247343">
        <w:rPr>
          <w:rFonts w:ascii="Arial Narrow" w:hAnsi="Arial Narrow"/>
        </w:rPr>
        <w:t>tterizzando il mondo d</w:t>
      </w:r>
      <w:r w:rsidR="00A15A90">
        <w:rPr>
          <w:rFonts w:ascii="Arial Narrow" w:hAnsi="Arial Narrow"/>
        </w:rPr>
        <w:t>e</w:t>
      </w:r>
      <w:r w:rsidR="00C4180E">
        <w:rPr>
          <w:rFonts w:ascii="Arial Narrow" w:hAnsi="Arial Narrow"/>
        </w:rPr>
        <w:t xml:space="preserve">l lavoro, </w:t>
      </w:r>
      <w:r w:rsidR="00A61E3C">
        <w:rPr>
          <w:rFonts w:ascii="Arial Narrow" w:hAnsi="Arial Narrow"/>
        </w:rPr>
        <w:t xml:space="preserve">con </w:t>
      </w:r>
      <w:r w:rsidR="000B2B97">
        <w:rPr>
          <w:rFonts w:ascii="Arial Narrow" w:hAnsi="Arial Narrow"/>
        </w:rPr>
        <w:t xml:space="preserve">alcune case history di imprese </w:t>
      </w:r>
      <w:r w:rsidR="00A15A90">
        <w:rPr>
          <w:rFonts w:ascii="Arial Narrow" w:hAnsi="Arial Narrow"/>
        </w:rPr>
        <w:t xml:space="preserve">virtuose </w:t>
      </w:r>
      <w:r w:rsidR="00C4180E">
        <w:rPr>
          <w:rFonts w:ascii="Arial Narrow" w:hAnsi="Arial Narrow"/>
        </w:rPr>
        <w:t xml:space="preserve">e </w:t>
      </w:r>
      <w:r w:rsidR="00A61E3C">
        <w:rPr>
          <w:rFonts w:ascii="Arial Narrow" w:hAnsi="Arial Narrow"/>
        </w:rPr>
        <w:t>strategie</w:t>
      </w:r>
      <w:r w:rsidR="00C4180E">
        <w:rPr>
          <w:rFonts w:ascii="Arial Narrow" w:hAnsi="Arial Narrow"/>
        </w:rPr>
        <w:t xml:space="preserve"> </w:t>
      </w:r>
      <w:r w:rsidR="00A15A90">
        <w:rPr>
          <w:rFonts w:ascii="Arial Narrow" w:hAnsi="Arial Narrow"/>
        </w:rPr>
        <w:t xml:space="preserve">innovative, a partire dal </w:t>
      </w:r>
      <w:r w:rsidR="00223B04">
        <w:rPr>
          <w:rFonts w:ascii="Arial Narrow" w:hAnsi="Arial Narrow"/>
        </w:rPr>
        <w:t xml:space="preserve">modello </w:t>
      </w:r>
      <w:r w:rsidR="00247343">
        <w:rPr>
          <w:rFonts w:ascii="Arial Narrow" w:hAnsi="Arial Narrow"/>
        </w:rPr>
        <w:t xml:space="preserve">“EACH” -  </w:t>
      </w:r>
      <w:r w:rsidR="00247343" w:rsidRPr="00223B04">
        <w:rPr>
          <w:rFonts w:ascii="Arial Narrow" w:hAnsi="Arial Narrow"/>
        </w:rPr>
        <w:t>Employees as Adults, Consumers and Humans”.</w:t>
      </w:r>
      <w:r w:rsidR="00247343">
        <w:rPr>
          <w:sz w:val="23"/>
          <w:szCs w:val="23"/>
        </w:rPr>
        <w:t xml:space="preserve"> </w:t>
      </w:r>
    </w:p>
    <w:p w:rsidR="00CB4A62" w:rsidRPr="00CB4A62" w:rsidRDefault="00CB4A62" w:rsidP="002D36AC">
      <w:pPr>
        <w:spacing w:after="0" w:line="240" w:lineRule="auto"/>
        <w:ind w:right="-14"/>
        <w:jc w:val="both"/>
        <w:rPr>
          <w:rFonts w:ascii="Arial Narrow" w:hAnsi="Arial Narrow"/>
        </w:rPr>
      </w:pPr>
    </w:p>
    <w:p w:rsidR="00405842" w:rsidRDefault="00223B04" w:rsidP="002D36AC">
      <w:pPr>
        <w:spacing w:after="0" w:line="240" w:lineRule="auto"/>
        <w:ind w:right="-14"/>
        <w:jc w:val="both"/>
        <w:rPr>
          <w:rFonts w:ascii="Arial Narrow" w:hAnsi="Arial Narrow"/>
          <w:sz w:val="24"/>
          <w:szCs w:val="24"/>
        </w:rPr>
      </w:pPr>
      <w:r w:rsidRPr="00242678">
        <w:rPr>
          <w:rFonts w:ascii="Arial Narrow" w:hAnsi="Arial Narrow"/>
          <w:sz w:val="24"/>
          <w:szCs w:val="24"/>
        </w:rPr>
        <w:t xml:space="preserve">Dalle 1430, prenderà il via la </w:t>
      </w:r>
      <w:r w:rsidR="009649B4" w:rsidRPr="00242678">
        <w:rPr>
          <w:rFonts w:ascii="Arial Narrow" w:hAnsi="Arial Narrow"/>
          <w:b/>
          <w:sz w:val="24"/>
          <w:szCs w:val="24"/>
        </w:rPr>
        <w:t xml:space="preserve">sessione </w:t>
      </w:r>
      <w:r w:rsidRPr="00242678">
        <w:rPr>
          <w:rFonts w:ascii="Arial Narrow" w:hAnsi="Arial Narrow"/>
          <w:b/>
          <w:sz w:val="24"/>
          <w:szCs w:val="24"/>
        </w:rPr>
        <w:t>in tema “Open Innovation”</w:t>
      </w:r>
      <w:r w:rsidRPr="00242678">
        <w:rPr>
          <w:rFonts w:ascii="Arial Narrow" w:hAnsi="Arial Narrow"/>
          <w:sz w:val="24"/>
          <w:szCs w:val="24"/>
        </w:rPr>
        <w:t xml:space="preserve"> </w:t>
      </w:r>
      <w:r w:rsidR="004D7BA1" w:rsidRPr="00552B53">
        <w:rPr>
          <w:rFonts w:ascii="Arial Narrow" w:hAnsi="Arial Narrow"/>
          <w:sz w:val="24"/>
          <w:szCs w:val="24"/>
        </w:rPr>
        <w:t>moderata dai</w:t>
      </w:r>
      <w:r w:rsidR="009649B4" w:rsidRPr="00552B53">
        <w:rPr>
          <w:rFonts w:ascii="Arial Narrow" w:hAnsi="Arial Narrow"/>
          <w:sz w:val="24"/>
          <w:szCs w:val="24"/>
        </w:rPr>
        <w:t xml:space="preserve"> giornalista Valentina Lo</w:t>
      </w:r>
      <w:r w:rsidR="00625CA5" w:rsidRPr="00552B53">
        <w:rPr>
          <w:rFonts w:ascii="Arial Narrow" w:hAnsi="Arial Narrow"/>
          <w:sz w:val="24"/>
          <w:szCs w:val="24"/>
        </w:rPr>
        <w:t xml:space="preserve"> S</w:t>
      </w:r>
      <w:r w:rsidR="009649B4" w:rsidRPr="00552B53">
        <w:rPr>
          <w:rFonts w:ascii="Arial Narrow" w:hAnsi="Arial Narrow"/>
          <w:sz w:val="24"/>
          <w:szCs w:val="24"/>
        </w:rPr>
        <w:t xml:space="preserve">urdo </w:t>
      </w:r>
      <w:r w:rsidR="004D7BA1" w:rsidRPr="00552B53">
        <w:rPr>
          <w:rFonts w:ascii="Arial Narrow" w:hAnsi="Arial Narrow"/>
          <w:sz w:val="24"/>
          <w:szCs w:val="24"/>
        </w:rPr>
        <w:t>(Radio Rai) e Pie</w:t>
      </w:r>
      <w:r w:rsidR="00625CA5" w:rsidRPr="00552B53">
        <w:rPr>
          <w:rFonts w:ascii="Arial Narrow" w:hAnsi="Arial Narrow"/>
          <w:sz w:val="24"/>
          <w:szCs w:val="24"/>
        </w:rPr>
        <w:t>r L</w:t>
      </w:r>
      <w:r w:rsidR="004D7BA1" w:rsidRPr="00552B53">
        <w:rPr>
          <w:rFonts w:ascii="Arial Narrow" w:hAnsi="Arial Narrow"/>
          <w:sz w:val="24"/>
          <w:szCs w:val="24"/>
        </w:rPr>
        <w:t>uigi Spada (</w:t>
      </w:r>
      <w:r w:rsidR="00F81D0C" w:rsidRPr="00552B53">
        <w:rPr>
          <w:rFonts w:ascii="Arial Narrow" w:hAnsi="Arial Narrow"/>
          <w:sz w:val="24"/>
          <w:szCs w:val="24"/>
        </w:rPr>
        <w:t xml:space="preserve">Rai </w:t>
      </w:r>
      <w:r w:rsidR="00625CA5" w:rsidRPr="00552B53">
        <w:rPr>
          <w:rFonts w:ascii="Arial Narrow" w:hAnsi="Arial Narrow"/>
          <w:sz w:val="24"/>
          <w:szCs w:val="24"/>
        </w:rPr>
        <w:t xml:space="preserve">TV </w:t>
      </w:r>
      <w:r w:rsidR="00F81D0C" w:rsidRPr="00552B53">
        <w:rPr>
          <w:rFonts w:ascii="Arial Narrow" w:hAnsi="Arial Narrow"/>
          <w:sz w:val="24"/>
          <w:szCs w:val="24"/>
        </w:rPr>
        <w:t>3</w:t>
      </w:r>
      <w:r w:rsidR="004D7BA1" w:rsidRPr="00552B53">
        <w:rPr>
          <w:rFonts w:ascii="Arial Narrow" w:hAnsi="Arial Narrow"/>
          <w:sz w:val="24"/>
          <w:szCs w:val="24"/>
        </w:rPr>
        <w:t>)</w:t>
      </w:r>
      <w:r w:rsidR="004D7BA1">
        <w:rPr>
          <w:rFonts w:ascii="Arial Narrow" w:hAnsi="Arial Narrow"/>
          <w:sz w:val="24"/>
          <w:szCs w:val="24"/>
        </w:rPr>
        <w:t xml:space="preserve"> </w:t>
      </w:r>
      <w:r w:rsidR="00E57BD3" w:rsidRPr="00242678">
        <w:rPr>
          <w:rFonts w:ascii="Arial Narrow" w:hAnsi="Arial Narrow"/>
          <w:sz w:val="24"/>
          <w:szCs w:val="24"/>
        </w:rPr>
        <w:t>che</w:t>
      </w:r>
      <w:r w:rsidR="004D7BA1">
        <w:rPr>
          <w:rFonts w:ascii="Arial Narrow" w:hAnsi="Arial Narrow"/>
          <w:sz w:val="24"/>
          <w:szCs w:val="24"/>
        </w:rPr>
        <w:t xml:space="preserve"> </w:t>
      </w:r>
      <w:r w:rsidR="00E57BD3" w:rsidRPr="00242678">
        <w:rPr>
          <w:rFonts w:ascii="Arial Narrow" w:hAnsi="Arial Narrow"/>
          <w:sz w:val="24"/>
          <w:szCs w:val="24"/>
        </w:rPr>
        <w:t xml:space="preserve">metterà al centro </w:t>
      </w:r>
      <w:r w:rsidR="00E132EF" w:rsidRPr="00242678">
        <w:rPr>
          <w:rFonts w:ascii="Arial Narrow" w:hAnsi="Arial Narrow"/>
          <w:sz w:val="24"/>
          <w:szCs w:val="24"/>
        </w:rPr>
        <w:t>alcune storie eccellenti</w:t>
      </w:r>
      <w:r w:rsidR="00242678">
        <w:rPr>
          <w:rFonts w:ascii="Arial Narrow" w:hAnsi="Arial Narrow"/>
          <w:sz w:val="24"/>
          <w:szCs w:val="24"/>
        </w:rPr>
        <w:t xml:space="preserve"> </w:t>
      </w:r>
      <w:r w:rsidR="00D55819">
        <w:rPr>
          <w:rFonts w:ascii="Arial Narrow" w:hAnsi="Arial Narrow"/>
          <w:sz w:val="24"/>
          <w:szCs w:val="24"/>
        </w:rPr>
        <w:t>di innovazione</w:t>
      </w:r>
      <w:r w:rsidR="00242678">
        <w:rPr>
          <w:rFonts w:ascii="Arial Narrow" w:hAnsi="Arial Narrow"/>
          <w:sz w:val="24"/>
          <w:szCs w:val="24"/>
        </w:rPr>
        <w:t xml:space="preserve"> </w:t>
      </w:r>
      <w:r w:rsidR="00F81D0C">
        <w:rPr>
          <w:rFonts w:ascii="Arial Narrow" w:hAnsi="Arial Narrow"/>
          <w:sz w:val="24"/>
          <w:szCs w:val="24"/>
        </w:rPr>
        <w:t>su scala globale</w:t>
      </w:r>
      <w:r w:rsidR="00242678" w:rsidRPr="004F291D">
        <w:rPr>
          <w:rFonts w:ascii="Arial Narrow" w:hAnsi="Arial Narrow"/>
          <w:sz w:val="24"/>
          <w:szCs w:val="24"/>
        </w:rPr>
        <w:t xml:space="preserve"> e vedrà la partecipazione di:</w:t>
      </w:r>
    </w:p>
    <w:p w:rsidR="00242678" w:rsidRPr="00242678" w:rsidRDefault="00242678" w:rsidP="002D36AC">
      <w:pPr>
        <w:spacing w:after="0" w:line="240" w:lineRule="auto"/>
        <w:ind w:right="-14"/>
        <w:jc w:val="both"/>
        <w:rPr>
          <w:rFonts w:ascii="Arial Narrow" w:hAnsi="Arial Narrow"/>
          <w:sz w:val="24"/>
          <w:szCs w:val="24"/>
        </w:rPr>
      </w:pPr>
    </w:p>
    <w:p w:rsidR="00D55819" w:rsidRPr="00D55819" w:rsidRDefault="00D55819" w:rsidP="00D55819">
      <w:pPr>
        <w:numPr>
          <w:ilvl w:val="0"/>
          <w:numId w:val="1"/>
        </w:numPr>
        <w:spacing w:after="0" w:line="240" w:lineRule="auto"/>
        <w:ind w:left="714" w:right="-11" w:hanging="357"/>
        <w:jc w:val="both"/>
        <w:rPr>
          <w:rFonts w:ascii="Arial Narrow" w:hAnsi="Arial Narrow"/>
          <w:sz w:val="18"/>
          <w:szCs w:val="20"/>
        </w:rPr>
      </w:pPr>
      <w:r w:rsidRPr="00D55819">
        <w:rPr>
          <w:rFonts w:ascii="Arial Narrow" w:hAnsi="Arial Narrow"/>
          <w:b/>
          <w:bCs/>
          <w:sz w:val="18"/>
          <w:szCs w:val="20"/>
        </w:rPr>
        <w:t>Fabrizio Renzi, -</w:t>
      </w:r>
      <w:r w:rsidRPr="00D55819">
        <w:rPr>
          <w:rFonts w:ascii="Arial Narrow" w:hAnsi="Arial Narrow"/>
          <w:bCs/>
          <w:sz w:val="18"/>
          <w:szCs w:val="20"/>
        </w:rPr>
        <w:t xml:space="preserve"> D</w:t>
      </w:r>
      <w:r w:rsidRPr="00D55819">
        <w:rPr>
          <w:rFonts w:ascii="Arial Narrow" w:hAnsi="Arial Narrow"/>
          <w:sz w:val="18"/>
          <w:szCs w:val="20"/>
        </w:rPr>
        <w:t>irettore Innovazione e Ricerca presso</w:t>
      </w:r>
      <w:r w:rsidRPr="00D55819">
        <w:rPr>
          <w:rFonts w:ascii="Arial Narrow" w:hAnsi="Arial Narrow"/>
          <w:b/>
          <w:sz w:val="18"/>
          <w:szCs w:val="20"/>
        </w:rPr>
        <w:t xml:space="preserve"> IBM</w:t>
      </w:r>
      <w:r w:rsidRPr="00D55819">
        <w:rPr>
          <w:rFonts w:ascii="Arial Narrow" w:hAnsi="Arial Narrow"/>
          <w:sz w:val="18"/>
          <w:szCs w:val="20"/>
        </w:rPr>
        <w:t xml:space="preserve">, colosso mondiale dell’innovazione tecnologica </w:t>
      </w:r>
    </w:p>
    <w:p w:rsidR="00D55819" w:rsidRPr="00D55819" w:rsidRDefault="00D55819" w:rsidP="00D55819">
      <w:pPr>
        <w:numPr>
          <w:ilvl w:val="0"/>
          <w:numId w:val="1"/>
        </w:numPr>
        <w:spacing w:after="0" w:line="240" w:lineRule="auto"/>
        <w:ind w:left="714" w:right="-11" w:hanging="357"/>
        <w:jc w:val="both"/>
        <w:rPr>
          <w:rFonts w:ascii="Arial Narrow" w:hAnsi="Arial Narrow"/>
          <w:b/>
          <w:sz w:val="18"/>
          <w:szCs w:val="20"/>
        </w:rPr>
      </w:pPr>
      <w:r w:rsidRPr="00D55819">
        <w:rPr>
          <w:rFonts w:ascii="Arial Narrow" w:hAnsi="Arial Narrow"/>
          <w:b/>
          <w:sz w:val="18"/>
          <w:szCs w:val="20"/>
        </w:rPr>
        <w:t>Riccardo Maria Monti</w:t>
      </w:r>
      <w:r w:rsidRPr="00D55819">
        <w:rPr>
          <w:rFonts w:ascii="Arial Narrow" w:hAnsi="Arial Narrow"/>
          <w:sz w:val="18"/>
          <w:szCs w:val="20"/>
        </w:rPr>
        <w:t xml:space="preserve"> – Director of Strategy and Corporate Development </w:t>
      </w:r>
      <w:r w:rsidRPr="00D55819">
        <w:rPr>
          <w:rFonts w:ascii="Arial Narrow" w:hAnsi="Arial Narrow"/>
          <w:b/>
          <w:sz w:val="18"/>
          <w:szCs w:val="20"/>
        </w:rPr>
        <w:t xml:space="preserve">Triboo S.p.A., </w:t>
      </w:r>
      <w:r w:rsidRPr="00D55819">
        <w:rPr>
          <w:rFonts w:ascii="Arial Narrow" w:hAnsi="Arial Narrow"/>
          <w:sz w:val="18"/>
          <w:szCs w:val="20"/>
        </w:rPr>
        <w:t>è l’unica realtà italiana che detiene tutte le certificazioni per operare sulle tre principali piattaforme digitali cinesi: WeChat, Alibaba e Baidu</w:t>
      </w:r>
    </w:p>
    <w:p w:rsidR="00D55819" w:rsidRPr="00D55819" w:rsidRDefault="00D55819" w:rsidP="00D55819">
      <w:pPr>
        <w:numPr>
          <w:ilvl w:val="0"/>
          <w:numId w:val="1"/>
        </w:numPr>
        <w:spacing w:after="0" w:line="240" w:lineRule="auto"/>
        <w:ind w:left="714" w:right="-11" w:hanging="357"/>
        <w:jc w:val="both"/>
        <w:rPr>
          <w:rFonts w:ascii="Arial Narrow" w:hAnsi="Arial Narrow"/>
          <w:sz w:val="18"/>
          <w:szCs w:val="20"/>
        </w:rPr>
      </w:pPr>
      <w:r w:rsidRPr="00D55819">
        <w:rPr>
          <w:rFonts w:ascii="Arial Narrow" w:hAnsi="Arial Narrow"/>
          <w:b/>
          <w:bCs/>
          <w:sz w:val="18"/>
          <w:szCs w:val="20"/>
        </w:rPr>
        <w:t xml:space="preserve">Marco Gazzino - </w:t>
      </w:r>
      <w:r w:rsidRPr="00D55819">
        <w:rPr>
          <w:rFonts w:ascii="Arial Narrow" w:hAnsi="Arial Narrow"/>
          <w:sz w:val="18"/>
          <w:szCs w:val="20"/>
        </w:rPr>
        <w:t xml:space="preserve">Head of Innovation </w:t>
      </w:r>
      <w:r w:rsidRPr="00D55819">
        <w:rPr>
          <w:rFonts w:ascii="Arial Narrow" w:hAnsi="Arial Narrow"/>
          <w:b/>
          <w:sz w:val="18"/>
          <w:szCs w:val="20"/>
        </w:rPr>
        <w:t>Enel X,</w:t>
      </w:r>
      <w:r w:rsidRPr="00D55819">
        <w:rPr>
          <w:rFonts w:ascii="Arial Narrow" w:hAnsi="Arial Narrow"/>
          <w:sz w:val="18"/>
          <w:szCs w:val="20"/>
        </w:rPr>
        <w:t xml:space="preserve"> l</w:t>
      </w:r>
      <w:r w:rsidRPr="00D55819">
        <w:rPr>
          <w:rFonts w:ascii="Arial Narrow" w:hAnsi="Arial Narrow"/>
          <w:iCs/>
          <w:sz w:val="18"/>
          <w:szCs w:val="20"/>
        </w:rPr>
        <w:t xml:space="preserve">eader nel campo della trasformazione tecnologica del settore dell'energia. </w:t>
      </w:r>
    </w:p>
    <w:p w:rsidR="00D55819" w:rsidRPr="00D55819" w:rsidRDefault="00D55819" w:rsidP="00D55819">
      <w:pPr>
        <w:numPr>
          <w:ilvl w:val="0"/>
          <w:numId w:val="1"/>
        </w:numPr>
        <w:spacing w:after="0" w:line="240" w:lineRule="auto"/>
        <w:ind w:left="714" w:right="-11" w:hanging="357"/>
        <w:jc w:val="both"/>
        <w:rPr>
          <w:rFonts w:ascii="Arial Narrow" w:hAnsi="Arial Narrow"/>
          <w:sz w:val="18"/>
          <w:szCs w:val="20"/>
        </w:rPr>
      </w:pPr>
      <w:r w:rsidRPr="00D55819">
        <w:rPr>
          <w:rFonts w:ascii="Arial Narrow" w:hAnsi="Arial Narrow"/>
          <w:b/>
          <w:bCs/>
          <w:sz w:val="18"/>
          <w:szCs w:val="20"/>
        </w:rPr>
        <w:t>Giuseppe Tammaro</w:t>
      </w:r>
      <w:r w:rsidRPr="00D55819">
        <w:rPr>
          <w:rFonts w:ascii="Arial Narrow" w:hAnsi="Arial Narrow"/>
          <w:sz w:val="18"/>
          <w:szCs w:val="20"/>
        </w:rPr>
        <w:t xml:space="preserve"> - CEO </w:t>
      </w:r>
      <w:r w:rsidRPr="00D55819">
        <w:rPr>
          <w:rFonts w:ascii="Arial Narrow" w:hAnsi="Arial Narrow"/>
          <w:b/>
          <w:sz w:val="18"/>
          <w:szCs w:val="20"/>
        </w:rPr>
        <w:t>Global Solar Fund</w:t>
      </w:r>
      <w:r w:rsidRPr="00D55819">
        <w:rPr>
          <w:rFonts w:ascii="Arial Narrow" w:hAnsi="Arial Narrow"/>
          <w:sz w:val="18"/>
          <w:szCs w:val="20"/>
        </w:rPr>
        <w:t>, azienda italiana del settore dell’energia rinnovabile prodotta da impianti fotovoltaici.</w:t>
      </w:r>
    </w:p>
    <w:p w:rsidR="00D55819" w:rsidRPr="00D55819" w:rsidRDefault="00D55819" w:rsidP="00D55819">
      <w:pPr>
        <w:numPr>
          <w:ilvl w:val="0"/>
          <w:numId w:val="1"/>
        </w:numPr>
        <w:spacing w:after="0" w:line="240" w:lineRule="auto"/>
        <w:ind w:left="714" w:right="-11" w:hanging="357"/>
        <w:jc w:val="both"/>
        <w:rPr>
          <w:rFonts w:ascii="Arial Narrow" w:hAnsi="Arial Narrow"/>
          <w:b/>
          <w:sz w:val="18"/>
          <w:szCs w:val="20"/>
        </w:rPr>
      </w:pPr>
      <w:r w:rsidRPr="00D55819">
        <w:rPr>
          <w:rFonts w:ascii="Arial Narrow" w:hAnsi="Arial Narrow"/>
          <w:b/>
          <w:bCs/>
          <w:sz w:val="18"/>
          <w:szCs w:val="20"/>
        </w:rPr>
        <w:t>Claudio Zamboni</w:t>
      </w:r>
      <w:r w:rsidRPr="00D55819">
        <w:rPr>
          <w:rFonts w:ascii="Arial Narrow" w:hAnsi="Arial Narrow"/>
          <w:sz w:val="18"/>
          <w:szCs w:val="20"/>
        </w:rPr>
        <w:t xml:space="preserve"> - ex Google e co-founder di </w:t>
      </w:r>
      <w:r w:rsidRPr="00D55819">
        <w:rPr>
          <w:rFonts w:ascii="Arial Narrow" w:hAnsi="Arial Narrow"/>
          <w:b/>
          <w:sz w:val="18"/>
          <w:szCs w:val="20"/>
        </w:rPr>
        <w:t>Datrix Group</w:t>
      </w:r>
      <w:r w:rsidRPr="00D55819">
        <w:rPr>
          <w:rFonts w:ascii="Arial Narrow" w:hAnsi="Arial Narrow"/>
          <w:sz w:val="18"/>
          <w:szCs w:val="20"/>
        </w:rPr>
        <w:t xml:space="preserve"> innovativa data-driven fintech company che parlerà di Alternative Data</w:t>
      </w:r>
    </w:p>
    <w:p w:rsidR="00D55819" w:rsidRPr="00D55819" w:rsidRDefault="00D55819" w:rsidP="00D55819">
      <w:pPr>
        <w:numPr>
          <w:ilvl w:val="0"/>
          <w:numId w:val="1"/>
        </w:numPr>
        <w:spacing w:after="0" w:line="240" w:lineRule="auto"/>
        <w:ind w:left="714" w:right="-11" w:hanging="357"/>
        <w:jc w:val="both"/>
        <w:rPr>
          <w:rFonts w:ascii="Arial Narrow" w:hAnsi="Arial Narrow"/>
          <w:sz w:val="18"/>
          <w:szCs w:val="20"/>
        </w:rPr>
      </w:pPr>
      <w:r w:rsidRPr="00D55819">
        <w:rPr>
          <w:rFonts w:ascii="Arial Narrow" w:hAnsi="Arial Narrow"/>
          <w:b/>
          <w:bCs/>
          <w:sz w:val="18"/>
          <w:szCs w:val="20"/>
        </w:rPr>
        <w:t xml:space="preserve">Valentino Megale - </w:t>
      </w:r>
      <w:r w:rsidRPr="00D55819">
        <w:rPr>
          <w:rFonts w:ascii="Arial Narrow" w:hAnsi="Arial Narrow"/>
          <w:sz w:val="18"/>
          <w:szCs w:val="20"/>
        </w:rPr>
        <w:t xml:space="preserve">CEO &amp; co-Founder </w:t>
      </w:r>
      <w:r w:rsidRPr="00D55819">
        <w:rPr>
          <w:rFonts w:ascii="Arial Narrow" w:hAnsi="Arial Narrow"/>
          <w:b/>
          <w:sz w:val="18"/>
          <w:szCs w:val="20"/>
        </w:rPr>
        <w:t>Softcare Studios</w:t>
      </w:r>
      <w:r w:rsidRPr="00D55819">
        <w:rPr>
          <w:rFonts w:ascii="Arial Narrow" w:hAnsi="Arial Narrow"/>
          <w:sz w:val="18"/>
          <w:szCs w:val="20"/>
        </w:rPr>
        <w:t xml:space="preserve">, azienda operante nel settore dell'Healthcare e che utilizza la Realtà aumentata applicata a scopo terapeutico e a supporto di trattamenti medici pediatrici  </w:t>
      </w:r>
    </w:p>
    <w:p w:rsidR="00D55819" w:rsidRPr="00D55819" w:rsidRDefault="00D55819" w:rsidP="00D55819">
      <w:pPr>
        <w:numPr>
          <w:ilvl w:val="0"/>
          <w:numId w:val="1"/>
        </w:numPr>
        <w:spacing w:after="0" w:line="240" w:lineRule="auto"/>
        <w:ind w:left="714" w:right="-11" w:hanging="357"/>
        <w:jc w:val="both"/>
        <w:rPr>
          <w:rFonts w:ascii="Arial Narrow" w:hAnsi="Arial Narrow"/>
          <w:sz w:val="18"/>
          <w:szCs w:val="20"/>
        </w:rPr>
      </w:pPr>
      <w:r w:rsidRPr="00D55819">
        <w:rPr>
          <w:rFonts w:ascii="Arial Narrow" w:hAnsi="Arial Narrow"/>
          <w:b/>
          <w:bCs/>
          <w:sz w:val="18"/>
          <w:szCs w:val="20"/>
        </w:rPr>
        <w:t xml:space="preserve">Franco Stivali - </w:t>
      </w:r>
      <w:r w:rsidRPr="00D55819">
        <w:rPr>
          <w:rFonts w:ascii="Arial Narrow" w:hAnsi="Arial Narrow"/>
          <w:sz w:val="18"/>
          <w:szCs w:val="20"/>
        </w:rPr>
        <w:t xml:space="preserve">Head of Innovation </w:t>
      </w:r>
      <w:r w:rsidRPr="00D55819">
        <w:rPr>
          <w:rFonts w:ascii="Arial Narrow" w:hAnsi="Arial Narrow"/>
          <w:b/>
          <w:sz w:val="18"/>
          <w:szCs w:val="20"/>
        </w:rPr>
        <w:t>Ferrovie dello Stato</w:t>
      </w:r>
      <w:r w:rsidRPr="00D55819">
        <w:rPr>
          <w:rFonts w:ascii="Arial Narrow" w:hAnsi="Arial Narrow"/>
          <w:sz w:val="18"/>
          <w:szCs w:val="20"/>
        </w:rPr>
        <w:t>, principale operatore nazionale del trasporto ferroviario</w:t>
      </w:r>
    </w:p>
    <w:p w:rsidR="00D55819" w:rsidRPr="00D55819" w:rsidRDefault="00D55819" w:rsidP="00D07E34">
      <w:pPr>
        <w:numPr>
          <w:ilvl w:val="0"/>
          <w:numId w:val="1"/>
        </w:numPr>
        <w:spacing w:after="0" w:line="240" w:lineRule="auto"/>
        <w:ind w:right="-11"/>
        <w:jc w:val="both"/>
        <w:rPr>
          <w:rFonts w:ascii="Arial Narrow" w:hAnsi="Arial Narrow"/>
          <w:sz w:val="18"/>
          <w:szCs w:val="20"/>
        </w:rPr>
      </w:pPr>
      <w:r w:rsidRPr="00D55819">
        <w:rPr>
          <w:rFonts w:ascii="Arial Narrow" w:hAnsi="Arial Narrow"/>
          <w:b/>
          <w:sz w:val="18"/>
          <w:szCs w:val="20"/>
        </w:rPr>
        <w:t xml:space="preserve">Michela Michilli </w:t>
      </w:r>
      <w:r w:rsidRPr="00D55819">
        <w:rPr>
          <w:rFonts w:ascii="Arial Narrow" w:hAnsi="Arial Narrow"/>
          <w:sz w:val="18"/>
          <w:szCs w:val="20"/>
        </w:rPr>
        <w:t xml:space="preserve">– </w:t>
      </w:r>
      <w:r w:rsidR="00D07E34" w:rsidRPr="00D07E34">
        <w:rPr>
          <w:rFonts w:ascii="Arial Narrow" w:hAnsi="Arial Narrow"/>
          <w:sz w:val="18"/>
          <w:szCs w:val="20"/>
        </w:rPr>
        <w:t>Head of Spazio Attivo Open Innovation Hub Lazio Innova, l’antenna regionale dei programmi Europei per l’innovazione attraverso l’analisi, l’ideazione di progetti di cooperazione e l’implementazione di servizi e attività a vantaggio del sistema innovativo laziale.</w:t>
      </w:r>
    </w:p>
    <w:p w:rsidR="00D55819" w:rsidRPr="00D55819" w:rsidRDefault="00D55819" w:rsidP="00024876">
      <w:pPr>
        <w:numPr>
          <w:ilvl w:val="0"/>
          <w:numId w:val="1"/>
        </w:numPr>
        <w:spacing w:after="0" w:line="240" w:lineRule="auto"/>
        <w:ind w:right="-11"/>
        <w:jc w:val="both"/>
        <w:rPr>
          <w:rFonts w:ascii="Arial Narrow" w:hAnsi="Arial Narrow"/>
          <w:sz w:val="18"/>
          <w:szCs w:val="20"/>
        </w:rPr>
      </w:pPr>
      <w:r w:rsidRPr="00D55819">
        <w:rPr>
          <w:rFonts w:ascii="Arial Narrow" w:hAnsi="Arial Narrow"/>
          <w:b/>
          <w:bCs/>
          <w:sz w:val="18"/>
          <w:szCs w:val="20"/>
        </w:rPr>
        <w:t xml:space="preserve">Federica Vaccari - </w:t>
      </w:r>
      <w:r w:rsidRPr="00D55819">
        <w:rPr>
          <w:rFonts w:ascii="Arial Narrow" w:hAnsi="Arial Narrow"/>
          <w:sz w:val="18"/>
          <w:szCs w:val="20"/>
        </w:rPr>
        <w:t xml:space="preserve">Digital </w:t>
      </w:r>
      <w:r w:rsidR="00024876">
        <w:rPr>
          <w:rFonts w:ascii="Arial Narrow" w:hAnsi="Arial Narrow"/>
          <w:sz w:val="18"/>
          <w:szCs w:val="20"/>
        </w:rPr>
        <w:t>Program</w:t>
      </w:r>
      <w:r w:rsidRPr="00D55819">
        <w:rPr>
          <w:rFonts w:ascii="Arial Narrow" w:hAnsi="Arial Narrow"/>
          <w:sz w:val="18"/>
          <w:szCs w:val="20"/>
        </w:rPr>
        <w:t xml:space="preserve"> Manager </w:t>
      </w:r>
      <w:r w:rsidRPr="00D55819">
        <w:rPr>
          <w:rFonts w:ascii="Arial Narrow" w:hAnsi="Arial Narrow"/>
          <w:b/>
          <w:sz w:val="18"/>
          <w:szCs w:val="20"/>
        </w:rPr>
        <w:t>Vodafone,</w:t>
      </w:r>
      <w:r w:rsidRPr="00D55819">
        <w:rPr>
          <w:rFonts w:ascii="Arial Narrow" w:hAnsi="Arial Narrow"/>
          <w:sz w:val="18"/>
          <w:szCs w:val="20"/>
        </w:rPr>
        <w:t xml:space="preserve"> </w:t>
      </w:r>
      <w:r w:rsidR="00024876" w:rsidRPr="00024876">
        <w:rPr>
          <w:rFonts w:ascii="Arial Narrow" w:hAnsi="Arial Narrow"/>
          <w:sz w:val="18"/>
          <w:szCs w:val="20"/>
        </w:rPr>
        <w:t>uno dei principali operatori di telecomunicazioni in Italia</w:t>
      </w:r>
    </w:p>
    <w:p w:rsidR="00D55819" w:rsidRPr="00D55819" w:rsidRDefault="00D55819" w:rsidP="00D55819">
      <w:pPr>
        <w:numPr>
          <w:ilvl w:val="0"/>
          <w:numId w:val="1"/>
        </w:numPr>
        <w:spacing w:after="0" w:line="240" w:lineRule="auto"/>
        <w:ind w:left="714" w:right="-11" w:hanging="357"/>
        <w:jc w:val="both"/>
        <w:rPr>
          <w:rFonts w:ascii="Arial Narrow" w:hAnsi="Arial Narrow"/>
          <w:sz w:val="18"/>
          <w:szCs w:val="20"/>
        </w:rPr>
      </w:pPr>
      <w:r w:rsidRPr="00D55819">
        <w:rPr>
          <w:rFonts w:ascii="Arial Narrow" w:hAnsi="Arial Narrow"/>
          <w:b/>
          <w:bCs/>
          <w:sz w:val="18"/>
          <w:szCs w:val="20"/>
        </w:rPr>
        <w:t xml:space="preserve">Andrea Geremicca - </w:t>
      </w:r>
      <w:r w:rsidRPr="00D55819">
        <w:rPr>
          <w:rFonts w:ascii="Arial Narrow" w:hAnsi="Arial Narrow"/>
          <w:iCs/>
          <w:sz w:val="18"/>
          <w:szCs w:val="20"/>
        </w:rPr>
        <w:t xml:space="preserve">CMO di </w:t>
      </w:r>
      <w:r w:rsidRPr="00D55819">
        <w:rPr>
          <w:rFonts w:ascii="Arial Narrow" w:hAnsi="Arial Narrow"/>
          <w:b/>
          <w:iCs/>
          <w:sz w:val="18"/>
          <w:szCs w:val="20"/>
        </w:rPr>
        <w:t>Impactscool,</w:t>
      </w:r>
      <w:r w:rsidRPr="00D55819">
        <w:rPr>
          <w:rFonts w:ascii="Arial Narrow" w:hAnsi="Arial Narrow"/>
          <w:iCs/>
          <w:sz w:val="18"/>
          <w:szCs w:val="20"/>
        </w:rPr>
        <w:t xml:space="preserve"> realtà giovane ed in fortissima crescita che eroga formazione a studenti ed aziende sui temi innovazione, tecnologie esponenziali, artificial Intelligence, Blockchain </w:t>
      </w:r>
    </w:p>
    <w:p w:rsidR="00D55819" w:rsidRPr="00D55819" w:rsidRDefault="00D55819" w:rsidP="00D55819">
      <w:pPr>
        <w:numPr>
          <w:ilvl w:val="0"/>
          <w:numId w:val="1"/>
        </w:numPr>
        <w:spacing w:after="0" w:line="240" w:lineRule="auto"/>
        <w:ind w:left="714" w:right="-11" w:hanging="357"/>
        <w:jc w:val="both"/>
        <w:rPr>
          <w:rFonts w:ascii="Arial Narrow" w:hAnsi="Arial Narrow"/>
          <w:sz w:val="18"/>
          <w:szCs w:val="20"/>
        </w:rPr>
      </w:pPr>
      <w:r w:rsidRPr="00D55819">
        <w:rPr>
          <w:rFonts w:ascii="Arial Narrow" w:hAnsi="Arial Narrow"/>
          <w:b/>
          <w:bCs/>
          <w:sz w:val="18"/>
          <w:szCs w:val="20"/>
        </w:rPr>
        <w:t xml:space="preserve">Antonino Saccà - </w:t>
      </w:r>
      <w:r w:rsidRPr="00D55819">
        <w:rPr>
          <w:rFonts w:ascii="Arial Narrow" w:hAnsi="Arial Narrow"/>
          <w:sz w:val="18"/>
          <w:szCs w:val="20"/>
        </w:rPr>
        <w:t xml:space="preserve">CEO &amp; Founder </w:t>
      </w:r>
      <w:r w:rsidRPr="00D55819">
        <w:rPr>
          <w:rFonts w:ascii="Arial Narrow" w:hAnsi="Arial Narrow"/>
          <w:b/>
          <w:sz w:val="18"/>
          <w:szCs w:val="20"/>
        </w:rPr>
        <w:t>Haphaestus Venture</w:t>
      </w:r>
      <w:r w:rsidRPr="00D55819">
        <w:rPr>
          <w:rFonts w:ascii="Arial Narrow" w:hAnsi="Arial Narrow"/>
          <w:sz w:val="18"/>
          <w:szCs w:val="20"/>
        </w:rPr>
        <w:t xml:space="preserve"> focalizzato su aziende italiane di Fintech, eHealth, telcos, smart mobility energia.</w:t>
      </w:r>
    </w:p>
    <w:p w:rsidR="00D55819" w:rsidRPr="00D55819" w:rsidRDefault="00D55819" w:rsidP="00D55819">
      <w:pPr>
        <w:numPr>
          <w:ilvl w:val="0"/>
          <w:numId w:val="1"/>
        </w:numPr>
        <w:spacing w:after="0" w:line="240" w:lineRule="auto"/>
        <w:ind w:left="714" w:right="-11" w:hanging="357"/>
        <w:jc w:val="both"/>
        <w:rPr>
          <w:rFonts w:ascii="Arial Narrow" w:hAnsi="Arial Narrow"/>
          <w:sz w:val="18"/>
          <w:szCs w:val="20"/>
        </w:rPr>
      </w:pPr>
      <w:r w:rsidRPr="00D55819">
        <w:rPr>
          <w:rFonts w:ascii="Arial Narrow" w:hAnsi="Arial Narrow"/>
          <w:b/>
          <w:bCs/>
          <w:sz w:val="18"/>
          <w:szCs w:val="20"/>
        </w:rPr>
        <w:t xml:space="preserve">Alfredo Adamo – </w:t>
      </w:r>
      <w:r w:rsidRPr="00D55819">
        <w:rPr>
          <w:rFonts w:ascii="Arial Narrow" w:hAnsi="Arial Narrow"/>
          <w:bCs/>
          <w:sz w:val="18"/>
          <w:szCs w:val="20"/>
        </w:rPr>
        <w:t xml:space="preserve">CEO  </w:t>
      </w:r>
      <w:r w:rsidRPr="00D55819">
        <w:rPr>
          <w:rFonts w:ascii="Arial Narrow" w:hAnsi="Arial Narrow"/>
          <w:b/>
          <w:bCs/>
          <w:sz w:val="18"/>
          <w:szCs w:val="20"/>
        </w:rPr>
        <w:t xml:space="preserve">Alan Advantage, </w:t>
      </w:r>
      <w:r w:rsidRPr="00D55819">
        <w:rPr>
          <w:rFonts w:ascii="Arial Narrow" w:hAnsi="Arial Narrow"/>
          <w:bCs/>
          <w:sz w:val="18"/>
          <w:szCs w:val="20"/>
        </w:rPr>
        <w:t>società di consulenza globale in business advisory e open innovation che affronterà il binomio</w:t>
      </w:r>
      <w:r w:rsidRPr="00D55819">
        <w:rPr>
          <w:rFonts w:ascii="Arial Narrow" w:hAnsi="Arial Narrow"/>
          <w:b/>
          <w:bCs/>
          <w:sz w:val="18"/>
          <w:szCs w:val="20"/>
        </w:rPr>
        <w:t xml:space="preserve"> </w:t>
      </w:r>
      <w:r w:rsidRPr="00D55819">
        <w:rPr>
          <w:rFonts w:ascii="Arial Narrow" w:hAnsi="Arial Narrow"/>
          <w:bCs/>
          <w:sz w:val="18"/>
          <w:szCs w:val="20"/>
        </w:rPr>
        <w:t>Arte e intelligenza artificiale: quando le umanità incontrano scienza e tecnologia</w:t>
      </w:r>
      <w:r w:rsidRPr="00D55819">
        <w:rPr>
          <w:rFonts w:ascii="Arial Narrow" w:hAnsi="Arial Narrow"/>
          <w:sz w:val="18"/>
          <w:szCs w:val="20"/>
        </w:rPr>
        <w:t xml:space="preserve"> </w:t>
      </w:r>
    </w:p>
    <w:p w:rsidR="00D55819" w:rsidRPr="00D55819" w:rsidRDefault="00D55819" w:rsidP="00D55819">
      <w:pPr>
        <w:numPr>
          <w:ilvl w:val="0"/>
          <w:numId w:val="1"/>
        </w:numPr>
        <w:spacing w:after="0" w:line="240" w:lineRule="auto"/>
        <w:ind w:left="714" w:right="-11" w:hanging="357"/>
        <w:jc w:val="both"/>
        <w:rPr>
          <w:rFonts w:ascii="Arial Narrow" w:hAnsi="Arial Narrow"/>
          <w:sz w:val="18"/>
          <w:szCs w:val="20"/>
        </w:rPr>
      </w:pPr>
      <w:r w:rsidRPr="00D55819">
        <w:rPr>
          <w:rFonts w:ascii="Arial Narrow" w:hAnsi="Arial Narrow"/>
          <w:b/>
          <w:bCs/>
          <w:sz w:val="18"/>
          <w:szCs w:val="20"/>
        </w:rPr>
        <w:t xml:space="preserve">Luca Tesauro - </w:t>
      </w:r>
      <w:r w:rsidRPr="00D55819">
        <w:rPr>
          <w:rFonts w:ascii="Arial Narrow" w:hAnsi="Arial Narrow"/>
          <w:sz w:val="18"/>
          <w:szCs w:val="20"/>
        </w:rPr>
        <w:t xml:space="preserve">CEO &amp; Founder di </w:t>
      </w:r>
      <w:r w:rsidRPr="00D55819">
        <w:rPr>
          <w:rFonts w:ascii="Arial Narrow" w:hAnsi="Arial Narrow"/>
          <w:b/>
          <w:sz w:val="18"/>
          <w:szCs w:val="20"/>
        </w:rPr>
        <w:t>Giffoni Innovation Hub</w:t>
      </w:r>
      <w:r w:rsidRPr="00D55819">
        <w:rPr>
          <w:rFonts w:ascii="Arial Narrow" w:hAnsi="Arial Narrow"/>
          <w:sz w:val="18"/>
          <w:szCs w:val="20"/>
        </w:rPr>
        <w:t xml:space="preserve"> che realizza strategie e format di innovazione digitale, sociale e culturale. </w:t>
      </w:r>
    </w:p>
    <w:p w:rsidR="00FD644D" w:rsidRDefault="00FD644D" w:rsidP="00C1188C">
      <w:pPr>
        <w:spacing w:after="0" w:line="240" w:lineRule="auto"/>
        <w:ind w:right="-11"/>
        <w:rPr>
          <w:rFonts w:ascii="Arial Narrow" w:hAnsi="Arial Narrow"/>
          <w:b/>
          <w:bCs/>
          <w:sz w:val="18"/>
          <w:szCs w:val="18"/>
        </w:rPr>
      </w:pPr>
    </w:p>
    <w:p w:rsidR="00BB2B12" w:rsidRPr="00CE2D63" w:rsidRDefault="00735772" w:rsidP="00CE2D63">
      <w:pPr>
        <w:spacing w:after="0" w:line="240" w:lineRule="auto"/>
        <w:ind w:right="-11"/>
        <w:rPr>
          <w:rFonts w:ascii="Arial Narrow" w:hAnsi="Arial Narrow"/>
          <w:bCs/>
          <w:sz w:val="18"/>
          <w:szCs w:val="18"/>
        </w:rPr>
      </w:pPr>
      <w:r>
        <w:rPr>
          <w:rFonts w:ascii="Arial Narrow" w:eastAsiaTheme="minorEastAsia" w:hAnsi="Arial Narrow"/>
          <w:sz w:val="24"/>
          <w:szCs w:val="24"/>
        </w:rPr>
        <w:t>Per le informazioni complete:</w:t>
      </w:r>
      <w:r w:rsidR="00CC446F">
        <w:rPr>
          <w:rFonts w:ascii="Arial Narrow" w:eastAsiaTheme="minorEastAsia" w:hAnsi="Arial Narrow"/>
          <w:sz w:val="24"/>
          <w:szCs w:val="24"/>
        </w:rPr>
        <w:t xml:space="preserve"> </w:t>
      </w:r>
      <w:hyperlink r:id="rId9" w:history="1">
        <w:r w:rsidR="00CC446F" w:rsidRPr="00E600B3">
          <w:rPr>
            <w:rStyle w:val="Collegamentoipertestuale"/>
            <w:rFonts w:ascii="Arial Narrow" w:eastAsiaTheme="minorEastAsia" w:hAnsi="Arial Narrow"/>
            <w:sz w:val="24"/>
            <w:szCs w:val="24"/>
          </w:rPr>
          <w:t>www.romeinnovationsummit.it</w:t>
        </w:r>
      </w:hyperlink>
      <w:r>
        <w:rPr>
          <w:rFonts w:ascii="Arial Narrow" w:eastAsiaTheme="minorEastAsia" w:hAnsi="Arial Narrow"/>
          <w:sz w:val="24"/>
          <w:szCs w:val="24"/>
        </w:rPr>
        <w:t xml:space="preserve">, mentre per </w:t>
      </w:r>
      <w:r w:rsidR="00FD644D" w:rsidRPr="007C1178">
        <w:rPr>
          <w:rFonts w:ascii="Arial Narrow" w:eastAsiaTheme="minorEastAsia" w:hAnsi="Arial Narrow"/>
          <w:sz w:val="24"/>
          <w:szCs w:val="24"/>
        </w:rPr>
        <w:t xml:space="preserve">richiedere l’accredito inviare </w:t>
      </w:r>
      <w:r w:rsidR="00FD644D" w:rsidRPr="00290E49">
        <w:rPr>
          <w:rFonts w:ascii="Arial Narrow" w:eastAsiaTheme="minorEastAsia" w:hAnsi="Arial Narrow"/>
          <w:sz w:val="24"/>
          <w:szCs w:val="24"/>
        </w:rPr>
        <w:t xml:space="preserve">un’email </w:t>
      </w:r>
      <w:r w:rsidR="00290E49">
        <w:rPr>
          <w:rFonts w:ascii="Arial Narrow" w:eastAsiaTheme="minorEastAsia" w:hAnsi="Arial Narrow"/>
          <w:sz w:val="24"/>
          <w:szCs w:val="24"/>
        </w:rPr>
        <w:t xml:space="preserve">a </w:t>
      </w:r>
      <w:hyperlink r:id="rId10" w:history="1">
        <w:r w:rsidRPr="00192931">
          <w:rPr>
            <w:rStyle w:val="Collegamentoipertestuale"/>
            <w:rFonts w:ascii="Arial Narrow" w:eastAsiaTheme="minorEastAsia" w:hAnsi="Arial Narrow"/>
            <w:sz w:val="24"/>
            <w:szCs w:val="24"/>
          </w:rPr>
          <w:t>info@romebusinessschool.it</w:t>
        </w:r>
      </w:hyperlink>
      <w:r>
        <w:rPr>
          <w:rFonts w:ascii="Arial Narrow" w:eastAsiaTheme="minorEastAsia" w:hAnsi="Arial Narrow"/>
          <w:sz w:val="24"/>
          <w:szCs w:val="24"/>
        </w:rPr>
        <w:t xml:space="preserve">. </w:t>
      </w:r>
      <w:r w:rsidR="00BB2B12" w:rsidRPr="007C1178">
        <w:rPr>
          <w:rFonts w:ascii="Arial Narrow" w:eastAsiaTheme="minorEastAsia" w:hAnsi="Arial Narrow"/>
          <w:sz w:val="24"/>
          <w:szCs w:val="24"/>
        </w:rPr>
        <w:t xml:space="preserve">L’evento si avvale del supporto di Disclose, </w:t>
      </w:r>
      <w:r w:rsidR="007C1178">
        <w:rPr>
          <w:rFonts w:ascii="Arial Narrow" w:eastAsiaTheme="minorEastAsia" w:hAnsi="Arial Narrow"/>
          <w:sz w:val="24"/>
          <w:szCs w:val="24"/>
        </w:rPr>
        <w:t>Global Solar Fund e Alan Advantage.</w:t>
      </w:r>
    </w:p>
    <w:p w:rsidR="00DC3E25" w:rsidRPr="00625CA5" w:rsidRDefault="00CC446F" w:rsidP="007C1178">
      <w:pPr>
        <w:spacing w:after="0" w:line="240" w:lineRule="auto"/>
        <w:ind w:right="-11"/>
        <w:jc w:val="both"/>
        <w:rPr>
          <w:rFonts w:ascii="Arial Narrow" w:hAnsi="Arial Narrow"/>
          <w:sz w:val="18"/>
          <w:szCs w:val="18"/>
          <w:lang w:val="en-GB"/>
        </w:rPr>
      </w:pPr>
      <w:r w:rsidRPr="00625CA5">
        <w:rPr>
          <w:rFonts w:ascii="Arial Narrow" w:hAnsi="Arial Narrow"/>
          <w:sz w:val="18"/>
          <w:szCs w:val="18"/>
          <w:lang w:val="en-GB"/>
        </w:rPr>
        <w:t>*****</w:t>
      </w:r>
    </w:p>
    <w:p w:rsidR="000906EF" w:rsidRPr="00625CA5" w:rsidRDefault="000906EF">
      <w:pPr>
        <w:spacing w:after="54"/>
        <w:ind w:left="-29" w:right="-26"/>
        <w:rPr>
          <w:rFonts w:ascii="Arial Narrow" w:hAnsi="Arial Narrow"/>
          <w:sz w:val="14"/>
          <w:lang w:val="en-GB"/>
        </w:rPr>
      </w:pPr>
    </w:p>
    <w:p w:rsidR="00385D89" w:rsidRPr="00625CA5" w:rsidRDefault="00D83F85" w:rsidP="00B36DF2">
      <w:pPr>
        <w:spacing w:after="0" w:line="240" w:lineRule="auto"/>
        <w:rPr>
          <w:rFonts w:ascii="Arial Narrow" w:hAnsi="Arial Narrow"/>
          <w:b/>
          <w:sz w:val="20"/>
          <w:u w:val="single"/>
          <w:lang w:val="en-GB"/>
        </w:rPr>
      </w:pPr>
      <w:r w:rsidRPr="00625CA5">
        <w:rPr>
          <w:rFonts w:ascii="Arial Narrow" w:eastAsia="Cambria" w:hAnsi="Arial Narrow" w:cs="Cambria"/>
          <w:b/>
          <w:sz w:val="18"/>
          <w:u w:val="single"/>
          <w:lang w:val="en-GB"/>
        </w:rPr>
        <w:t xml:space="preserve">Per informazioni: </w:t>
      </w:r>
    </w:p>
    <w:p w:rsidR="00385D89" w:rsidRPr="00625CA5" w:rsidRDefault="00451860" w:rsidP="00B36DF2">
      <w:pPr>
        <w:spacing w:after="0" w:line="240" w:lineRule="auto"/>
        <w:ind w:right="6"/>
        <w:rPr>
          <w:rFonts w:ascii="Arial Narrow" w:hAnsi="Arial Narrow"/>
          <w:color w:val="0563C1"/>
          <w:sz w:val="18"/>
          <w:u w:val="single" w:color="0563C1"/>
          <w:lang w:val="en-GB"/>
        </w:rPr>
      </w:pPr>
      <w:r w:rsidRPr="00625CA5">
        <w:rPr>
          <w:rFonts w:ascii="Arial Narrow" w:hAnsi="Arial Narrow"/>
          <w:b/>
          <w:sz w:val="18"/>
          <w:lang w:val="en-GB"/>
        </w:rPr>
        <w:t>Rome Innovation Summit</w:t>
      </w:r>
      <w:r w:rsidR="00385D89" w:rsidRPr="00625CA5">
        <w:rPr>
          <w:rFonts w:ascii="Arial Narrow" w:hAnsi="Arial Narrow"/>
          <w:b/>
          <w:sz w:val="18"/>
          <w:lang w:val="en-GB"/>
        </w:rPr>
        <w:t>:</w:t>
      </w:r>
      <w:r w:rsidR="00FB05C2" w:rsidRPr="00625CA5">
        <w:rPr>
          <w:rFonts w:ascii="Arial Narrow" w:hAnsi="Arial Narrow"/>
          <w:b/>
          <w:sz w:val="18"/>
          <w:lang w:val="en-GB"/>
        </w:rPr>
        <w:tab/>
      </w:r>
      <w:r w:rsidR="000524C9" w:rsidRPr="00625CA5">
        <w:rPr>
          <w:rFonts w:ascii="Arial Narrow" w:hAnsi="Arial Narrow"/>
          <w:b/>
          <w:sz w:val="18"/>
          <w:lang w:val="en-GB"/>
        </w:rPr>
        <w:tab/>
      </w:r>
      <w:r w:rsidR="00EF6AD9" w:rsidRPr="00625CA5">
        <w:rPr>
          <w:rFonts w:ascii="Arial Narrow" w:eastAsiaTheme="minorEastAsia" w:hAnsi="Arial Narrow"/>
          <w:sz w:val="20"/>
          <w:szCs w:val="24"/>
          <w:lang w:val="en-GB"/>
        </w:rPr>
        <w:t>Gerlie Saura - Head of Executive Education - saura@romebusinessschool.it</w:t>
      </w:r>
    </w:p>
    <w:p w:rsidR="00CC446F" w:rsidRPr="00CE2D63" w:rsidRDefault="007C1178" w:rsidP="00CE2D63">
      <w:pPr>
        <w:spacing w:after="0" w:line="240" w:lineRule="auto"/>
        <w:ind w:right="6"/>
        <w:rPr>
          <w:rFonts w:ascii="Arial Narrow" w:hAnsi="Arial Narrow"/>
          <w:sz w:val="18"/>
        </w:rPr>
      </w:pPr>
      <w:r w:rsidRPr="00323A9A">
        <w:rPr>
          <w:rFonts w:ascii="Arial Narrow" w:hAnsi="Arial Narrow"/>
          <w:b/>
          <w:sz w:val="18"/>
        </w:rPr>
        <w:t>Media contact:</w:t>
      </w:r>
      <w:r w:rsidR="00EF6AD9">
        <w:rPr>
          <w:rFonts w:ascii="Arial Narrow" w:hAnsi="Arial Narrow"/>
          <w:color w:val="0563C1"/>
          <w:sz w:val="18"/>
        </w:rPr>
        <w:t xml:space="preserve"> </w:t>
      </w:r>
      <w:r w:rsidR="00EF6AD9">
        <w:rPr>
          <w:rFonts w:ascii="Arial Narrow" w:hAnsi="Arial Narrow"/>
          <w:color w:val="0563C1"/>
          <w:sz w:val="18"/>
        </w:rPr>
        <w:tab/>
      </w:r>
      <w:r w:rsidR="00FB05C2" w:rsidRPr="00323A9A">
        <w:rPr>
          <w:rFonts w:ascii="Arial Narrow" w:hAnsi="Arial Narrow"/>
          <w:color w:val="0563C1"/>
          <w:sz w:val="18"/>
        </w:rPr>
        <w:tab/>
      </w:r>
      <w:r w:rsidR="00FB05C2" w:rsidRPr="00323A9A">
        <w:rPr>
          <w:rFonts w:ascii="Arial Narrow" w:hAnsi="Arial Narrow"/>
          <w:color w:val="0563C1"/>
          <w:sz w:val="18"/>
        </w:rPr>
        <w:tab/>
      </w:r>
      <w:r w:rsidR="00FB05C2" w:rsidRPr="00323A9A">
        <w:rPr>
          <w:rFonts w:ascii="Arial Narrow" w:eastAsiaTheme="minorEastAsia" w:hAnsi="Arial Narrow"/>
          <w:sz w:val="20"/>
          <w:szCs w:val="24"/>
        </w:rPr>
        <w:t>Caterina Banella, 3388768154 –</w:t>
      </w:r>
      <w:r w:rsidR="00FB05C2" w:rsidRPr="00323A9A">
        <w:rPr>
          <w:rFonts w:ascii="Arial Narrow" w:hAnsi="Arial Narrow"/>
          <w:color w:val="0563C1"/>
          <w:sz w:val="18"/>
        </w:rPr>
        <w:t xml:space="preserve"> </w:t>
      </w:r>
      <w:hyperlink r:id="rId11" w:history="1">
        <w:r w:rsidR="00FB05C2" w:rsidRPr="00323A9A">
          <w:rPr>
            <w:rStyle w:val="Collegamentoipertestuale"/>
            <w:rFonts w:ascii="Arial Narrow" w:eastAsiaTheme="minorEastAsia" w:hAnsi="Arial Narrow"/>
            <w:sz w:val="20"/>
            <w:szCs w:val="24"/>
          </w:rPr>
          <w:t>caterinabanella@gmail.com</w:t>
        </w:r>
      </w:hyperlink>
      <w:r w:rsidR="00FB05C2" w:rsidRPr="00323A9A">
        <w:rPr>
          <w:rFonts w:ascii="Arial Narrow" w:eastAsiaTheme="minorEastAsia" w:hAnsi="Arial Narrow"/>
          <w:sz w:val="20"/>
          <w:szCs w:val="24"/>
        </w:rPr>
        <w:t xml:space="preserve"> </w:t>
      </w:r>
    </w:p>
    <w:p w:rsidR="000906EF" w:rsidRPr="00CC446F" w:rsidRDefault="00DE7F27" w:rsidP="00CC446F">
      <w:pPr>
        <w:spacing w:after="22" w:line="238" w:lineRule="auto"/>
        <w:ind w:right="3"/>
        <w:rPr>
          <w:rFonts w:ascii="Arial Narrow" w:eastAsia="Cambria" w:hAnsi="Arial Narrow" w:cs="Cambria"/>
          <w:sz w:val="18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>
                <wp:extent cx="6158230" cy="56515"/>
                <wp:effectExtent l="635" t="4445" r="3810" b="0"/>
                <wp:docPr id="1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56515"/>
                          <a:chOff x="0" y="0"/>
                          <a:chExt cx="61582" cy="563"/>
                        </a:xfrm>
                      </wpg:grpSpPr>
                      <wps:wsp>
                        <wps:cNvPr id="2" name="Shape 1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381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38100"/>
                              <a:gd name="T2" fmla="*/ 6158230 w 6158230"/>
                              <a:gd name="T3" fmla="*/ 0 h 38100"/>
                              <a:gd name="T4" fmla="*/ 6158230 w 6158230"/>
                              <a:gd name="T5" fmla="*/ 38100 h 38100"/>
                              <a:gd name="T6" fmla="*/ 0 w 6158230"/>
                              <a:gd name="T7" fmla="*/ 38100 h 38100"/>
                              <a:gd name="T8" fmla="*/ 0 w 6158230"/>
                              <a:gd name="T9" fmla="*/ 0 h 38100"/>
                              <a:gd name="T10" fmla="*/ 0 w 6158230"/>
                              <a:gd name="T11" fmla="*/ 0 h 38100"/>
                              <a:gd name="T12" fmla="*/ 6158230 w 615823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3810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149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61582" cy="91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9144"/>
                              <a:gd name="T2" fmla="*/ 6158230 w 6158230"/>
                              <a:gd name="T3" fmla="*/ 0 h 9144"/>
                              <a:gd name="T4" fmla="*/ 6158230 w 6158230"/>
                              <a:gd name="T5" fmla="*/ 9144 h 9144"/>
                              <a:gd name="T6" fmla="*/ 0 w 6158230"/>
                              <a:gd name="T7" fmla="*/ 9144 h 9144"/>
                              <a:gd name="T8" fmla="*/ 0 w 6158230"/>
                              <a:gd name="T9" fmla="*/ 0 h 9144"/>
                              <a:gd name="T10" fmla="*/ 0 w 6158230"/>
                              <a:gd name="T11" fmla="*/ 0 h 9144"/>
                              <a:gd name="T12" fmla="*/ 6158230 w 615823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4EEAA055" id="Group 939" o:spid="_x0000_s1026" style="width:484.9pt;height:4.45pt;mso-position-horizontal-relative:char;mso-position-vertical-relative:line" coordsize="6158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">
                <v:shape id="Shape 1148" o:spid="_x0000_s1027" style="position:absolute;width:61582;height:381;visibility:visible;mso-wrap-style:square;v-text-anchor:top" coordsize="615823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yjcQA&#10;AADaAAAADwAAAGRycy9kb3ducmV2LnhtbESPX2vCQBDE34V+h2MLfRHdGNBK9JRSEAp9qX8oPi65&#10;NQnm9sLdqbGfvicU+jjMzG+Y5bq3rbqyD40TDZNxBoqldKaRSsNhvxnNQYVIYqh1whruHGC9ehos&#10;qTDuJlu+7mKlEkRCQRrqGLsCMZQ1Wwpj17Ek7+S8pZikr9B4uiW4bTHPshlaaiQt1NTxe83leXex&#10;Gjavh8n95+vyfcRPmW3tEKe5R61fnvu3BajIffwP/7U/jIYcHlfSDc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8o3EAAAA2gAAAA8AAAAAAAAAAAAAAAAAmAIAAGRycy9k&#10;b3ducmV2LnhtbFBLBQYAAAAABAAEAPUAAACJAwAAAAA=&#10;" path="m,l6158230,r,38100l,38100,,e" fillcolor="#622423" stroked="f" strokeweight="0">
                  <v:stroke miterlimit="83231f" joinstyle="miter"/>
                  <v:path arrowok="t" o:connecttype="custom" o:connectlocs="0,0;61582,0;61582,381;0,381;0,0" o:connectangles="0,0,0,0,0" textboxrect="0,0,6158230,38100"/>
                </v:shape>
                <v:shape id="Shape 1149" o:spid="_x0000_s1028" style="position:absolute;top:472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TNcIA&#10;AADaAAAADwAAAGRycy9kb3ducmV2LnhtbESP0WrCQBRE34X+w3ILvummLYimrlIKoRV8SeIHXLK3&#10;m2D2bsiuSerXu4Lg4zAzZ5jtfrKtGKj3jWMFb8sEBHHldMNGwanMFmsQPiBrbB2Tgn/ysN+9zLaY&#10;ajdyTkMRjIgQ9ikqqEPoUil9VZNFv3QdcfT+XG8xRNkbqXscI9y28j1JVtJiw3Ghxo6+a6rOxcUq&#10;GK7U/RSXY7MZDybTIR/OpZdKzV+nr08QgabwDD/av1rBB9yvxBs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RM1wgAAANoAAAAPAAAAAAAAAAAAAAAAAJgCAABkcnMvZG93&#10;bnJldi54bWxQSwUGAAAAAAQABAD1AAAAhwMAAAAA&#10;" path="m,l6158230,r,9144l,9144,,e" fillcolor="#622423" stroked="f" strokeweight="0">
                  <v:stroke miterlimit="83231f" joinstyle="miter"/>
                  <v:path arrowok="t" o:connecttype="custom" o:connectlocs="0,0;61582,0;61582,91;0,91;0,0" o:connectangles="0,0,0,0,0" textboxrect="0,0,6158230,9144"/>
                </v:shape>
                <w10:anchorlock/>
              </v:group>
            </w:pict>
          </mc:Fallback>
        </mc:AlternateContent>
      </w:r>
      <w:r w:rsidR="00385D89" w:rsidRPr="00DC3E25">
        <w:rPr>
          <w:rFonts w:ascii="Arial Narrow" w:eastAsia="Cambria" w:hAnsi="Arial Narrow" w:cs="Cambria"/>
          <w:sz w:val="18"/>
        </w:rPr>
        <w:t>La Rome Business School è un istituto internazionale di alta formazione e ricerca manageriale con base a Roma ma operante come scala globale. Ogni anno ospita centinaia di studenti, professionisti, imprenditori, organizzazioni ed aziende provenienti da più di 150 paesi del mondo.</w:t>
      </w:r>
    </w:p>
    <w:sectPr w:rsidR="000906EF" w:rsidRPr="00CC446F" w:rsidSect="00721CF6">
      <w:pgSz w:w="11906" w:h="16838"/>
      <w:pgMar w:top="567" w:right="851" w:bottom="397" w:left="851" w:header="5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06" w:rsidRDefault="00C43806" w:rsidP="00EC3158">
      <w:pPr>
        <w:spacing w:after="0" w:line="240" w:lineRule="auto"/>
      </w:pPr>
      <w:r>
        <w:separator/>
      </w:r>
    </w:p>
  </w:endnote>
  <w:endnote w:type="continuationSeparator" w:id="0">
    <w:p w:rsidR="00C43806" w:rsidRDefault="00C43806" w:rsidP="00EC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06" w:rsidRDefault="00C43806" w:rsidP="00EC3158">
      <w:pPr>
        <w:spacing w:after="0" w:line="240" w:lineRule="auto"/>
      </w:pPr>
      <w:r>
        <w:separator/>
      </w:r>
    </w:p>
  </w:footnote>
  <w:footnote w:type="continuationSeparator" w:id="0">
    <w:p w:rsidR="00C43806" w:rsidRDefault="00C43806" w:rsidP="00EC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E3A"/>
    <w:multiLevelType w:val="multilevel"/>
    <w:tmpl w:val="ECE4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EF"/>
    <w:rsid w:val="00024876"/>
    <w:rsid w:val="00035EA6"/>
    <w:rsid w:val="000524C9"/>
    <w:rsid w:val="00080853"/>
    <w:rsid w:val="000906EF"/>
    <w:rsid w:val="000B2B97"/>
    <w:rsid w:val="00137945"/>
    <w:rsid w:val="0015021A"/>
    <w:rsid w:val="00164211"/>
    <w:rsid w:val="00166230"/>
    <w:rsid w:val="00194AD2"/>
    <w:rsid w:val="001964F5"/>
    <w:rsid w:val="001A639C"/>
    <w:rsid w:val="001A7864"/>
    <w:rsid w:val="001E54F3"/>
    <w:rsid w:val="00223B04"/>
    <w:rsid w:val="00242678"/>
    <w:rsid w:val="00247343"/>
    <w:rsid w:val="00290E49"/>
    <w:rsid w:val="002C2C98"/>
    <w:rsid w:val="002D36AC"/>
    <w:rsid w:val="00323A9A"/>
    <w:rsid w:val="0034369D"/>
    <w:rsid w:val="00361840"/>
    <w:rsid w:val="00385D89"/>
    <w:rsid w:val="003A0655"/>
    <w:rsid w:val="003A2203"/>
    <w:rsid w:val="003A47BF"/>
    <w:rsid w:val="00405842"/>
    <w:rsid w:val="00437685"/>
    <w:rsid w:val="00451860"/>
    <w:rsid w:val="0046187B"/>
    <w:rsid w:val="0047503B"/>
    <w:rsid w:val="0047683E"/>
    <w:rsid w:val="00480A5B"/>
    <w:rsid w:val="004A093D"/>
    <w:rsid w:val="004B0E58"/>
    <w:rsid w:val="004D7BA1"/>
    <w:rsid w:val="004E407A"/>
    <w:rsid w:val="004F291D"/>
    <w:rsid w:val="00552B53"/>
    <w:rsid w:val="00565887"/>
    <w:rsid w:val="005C4492"/>
    <w:rsid w:val="00606BBE"/>
    <w:rsid w:val="00625CA5"/>
    <w:rsid w:val="00646C85"/>
    <w:rsid w:val="006543B9"/>
    <w:rsid w:val="00666B5B"/>
    <w:rsid w:val="00721CF6"/>
    <w:rsid w:val="00735772"/>
    <w:rsid w:val="007A67EE"/>
    <w:rsid w:val="007B53AA"/>
    <w:rsid w:val="007C1178"/>
    <w:rsid w:val="007F0ABF"/>
    <w:rsid w:val="00842EA2"/>
    <w:rsid w:val="008813D5"/>
    <w:rsid w:val="008938DF"/>
    <w:rsid w:val="008C47FE"/>
    <w:rsid w:val="00900923"/>
    <w:rsid w:val="0091774D"/>
    <w:rsid w:val="009273B1"/>
    <w:rsid w:val="009649B4"/>
    <w:rsid w:val="00976BA4"/>
    <w:rsid w:val="00992FB5"/>
    <w:rsid w:val="009A1DB5"/>
    <w:rsid w:val="009D47A8"/>
    <w:rsid w:val="00A056F6"/>
    <w:rsid w:val="00A15A90"/>
    <w:rsid w:val="00A402AB"/>
    <w:rsid w:val="00A61E3C"/>
    <w:rsid w:val="00A71773"/>
    <w:rsid w:val="00A74E10"/>
    <w:rsid w:val="00A93CEA"/>
    <w:rsid w:val="00AB3C58"/>
    <w:rsid w:val="00AF1968"/>
    <w:rsid w:val="00AF1DBF"/>
    <w:rsid w:val="00B22AE0"/>
    <w:rsid w:val="00B36DF2"/>
    <w:rsid w:val="00B92B93"/>
    <w:rsid w:val="00BB2B12"/>
    <w:rsid w:val="00BB6E80"/>
    <w:rsid w:val="00BC0B72"/>
    <w:rsid w:val="00C04BF6"/>
    <w:rsid w:val="00C1188C"/>
    <w:rsid w:val="00C20802"/>
    <w:rsid w:val="00C2659D"/>
    <w:rsid w:val="00C4180E"/>
    <w:rsid w:val="00C43806"/>
    <w:rsid w:val="00C56B5D"/>
    <w:rsid w:val="00C57ABA"/>
    <w:rsid w:val="00C84872"/>
    <w:rsid w:val="00CB4A62"/>
    <w:rsid w:val="00CC446F"/>
    <w:rsid w:val="00CE2D63"/>
    <w:rsid w:val="00D07E34"/>
    <w:rsid w:val="00D07FE8"/>
    <w:rsid w:val="00D16793"/>
    <w:rsid w:val="00D21D4E"/>
    <w:rsid w:val="00D5071F"/>
    <w:rsid w:val="00D55819"/>
    <w:rsid w:val="00D83F85"/>
    <w:rsid w:val="00D92679"/>
    <w:rsid w:val="00DC3E25"/>
    <w:rsid w:val="00DE4456"/>
    <w:rsid w:val="00DE7F27"/>
    <w:rsid w:val="00E132EF"/>
    <w:rsid w:val="00E57BD3"/>
    <w:rsid w:val="00E616A7"/>
    <w:rsid w:val="00E64190"/>
    <w:rsid w:val="00E75437"/>
    <w:rsid w:val="00EA391D"/>
    <w:rsid w:val="00EC3158"/>
    <w:rsid w:val="00EC72B1"/>
    <w:rsid w:val="00EE38A3"/>
    <w:rsid w:val="00EF56A4"/>
    <w:rsid w:val="00EF6AD9"/>
    <w:rsid w:val="00F27DAF"/>
    <w:rsid w:val="00F3115D"/>
    <w:rsid w:val="00F4433B"/>
    <w:rsid w:val="00F47EEB"/>
    <w:rsid w:val="00F47FA5"/>
    <w:rsid w:val="00F81D0C"/>
    <w:rsid w:val="00F93EA1"/>
    <w:rsid w:val="00FB05C2"/>
    <w:rsid w:val="00FC44E2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945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5842"/>
    <w:rPr>
      <w:color w:val="0563C1" w:themeColor="hyperlink"/>
      <w:u w:val="single"/>
    </w:rPr>
  </w:style>
  <w:style w:type="paragraph" w:customStyle="1" w:styleId="Default">
    <w:name w:val="Default"/>
    <w:rsid w:val="00247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3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15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C3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158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945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5842"/>
    <w:rPr>
      <w:color w:val="0563C1" w:themeColor="hyperlink"/>
      <w:u w:val="single"/>
    </w:rPr>
  </w:style>
  <w:style w:type="paragraph" w:customStyle="1" w:styleId="Default">
    <w:name w:val="Default"/>
    <w:rsid w:val="00247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3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15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C3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1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terinabanell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omebusinessschoo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meinnovationsummi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 Business 1</dc:creator>
  <cp:lastModifiedBy>HP</cp:lastModifiedBy>
  <cp:revision>2</cp:revision>
  <dcterms:created xsi:type="dcterms:W3CDTF">2019-04-08T10:07:00Z</dcterms:created>
  <dcterms:modified xsi:type="dcterms:W3CDTF">2019-04-08T10:07:00Z</dcterms:modified>
</cp:coreProperties>
</file>