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03A" w:rsidRPr="00BA0D4F" w:rsidRDefault="0087503A" w:rsidP="0087503A">
      <w:pPr>
        <w:spacing w:after="0" w:line="240" w:lineRule="auto"/>
        <w:jc w:val="center"/>
        <w:rPr>
          <w:rFonts w:ascii="Calisto MT" w:hAnsi="Calisto MT"/>
        </w:rPr>
      </w:pPr>
      <w:r w:rsidRPr="00BA0D4F">
        <w:rPr>
          <w:rFonts w:ascii="Calisto MT" w:hAnsi="Calisto MT" w:cs="Arial"/>
          <w:b/>
          <w:i/>
          <w:color w:val="FF0000"/>
          <w:sz w:val="56"/>
          <w:szCs w:val="56"/>
        </w:rPr>
        <w:t>Coco Chanel e Next Generation</w:t>
      </w:r>
    </w:p>
    <w:p w:rsidR="0087503A" w:rsidRPr="00BA0D4F" w:rsidRDefault="0087503A" w:rsidP="0087503A">
      <w:pPr>
        <w:spacing w:after="0" w:line="240" w:lineRule="auto"/>
        <w:rPr>
          <w:rFonts w:ascii="Calisto MT" w:hAnsi="Calisto MT" w:cs="Arial"/>
          <w:b/>
          <w:sz w:val="20"/>
          <w:szCs w:val="20"/>
        </w:rPr>
      </w:pPr>
    </w:p>
    <w:p w:rsidR="0087503A" w:rsidRPr="00BA0D4F" w:rsidRDefault="0087503A" w:rsidP="0087503A">
      <w:pPr>
        <w:spacing w:after="0" w:line="240" w:lineRule="auto"/>
        <w:jc w:val="center"/>
        <w:rPr>
          <w:rFonts w:ascii="Calisto MT" w:hAnsi="Calisto MT" w:cs="Arial"/>
          <w:b/>
          <w:color w:val="FF0000"/>
          <w:sz w:val="36"/>
          <w:szCs w:val="36"/>
        </w:rPr>
      </w:pPr>
      <w:r w:rsidRPr="00BA0D4F">
        <w:rPr>
          <w:rFonts w:ascii="Calisto MT" w:hAnsi="Calisto MT" w:cs="Arial"/>
          <w:b/>
          <w:sz w:val="32"/>
          <w:szCs w:val="32"/>
        </w:rPr>
        <w:t xml:space="preserve">a cura di </w:t>
      </w:r>
      <w:r w:rsidRPr="00BA0D4F">
        <w:rPr>
          <w:rFonts w:ascii="Calisto MT" w:hAnsi="Calisto MT" w:cs="Arial"/>
          <w:b/>
          <w:color w:val="FF0000"/>
          <w:sz w:val="36"/>
          <w:szCs w:val="36"/>
        </w:rPr>
        <w:t>Elisa Greco</w:t>
      </w:r>
    </w:p>
    <w:p w:rsidR="0087503A" w:rsidRPr="00BA0D4F" w:rsidRDefault="0087503A" w:rsidP="0087503A">
      <w:pPr>
        <w:spacing w:after="0" w:line="240" w:lineRule="auto"/>
        <w:jc w:val="center"/>
        <w:rPr>
          <w:rFonts w:ascii="Calisto MT" w:hAnsi="Calisto MT"/>
          <w:sz w:val="21"/>
          <w:szCs w:val="21"/>
        </w:rPr>
      </w:pPr>
    </w:p>
    <w:p w:rsidR="0087503A" w:rsidRPr="00BA0D4F" w:rsidRDefault="0087503A" w:rsidP="0087503A">
      <w:pPr>
        <w:spacing w:after="0" w:line="240" w:lineRule="auto"/>
        <w:jc w:val="center"/>
        <w:rPr>
          <w:rFonts w:ascii="Calisto MT" w:hAnsi="Calisto MT"/>
          <w:sz w:val="28"/>
          <w:szCs w:val="28"/>
        </w:rPr>
      </w:pPr>
      <w:r w:rsidRPr="00BA0D4F">
        <w:rPr>
          <w:rFonts w:ascii="Calisto MT" w:hAnsi="Calisto MT"/>
          <w:noProof/>
          <w:sz w:val="28"/>
          <w:szCs w:val="28"/>
          <w:lang w:eastAsia="it-IT"/>
        </w:rPr>
        <w:drawing>
          <wp:inline distT="0" distB="0" distL="0" distR="0">
            <wp:extent cx="4171527" cy="2405665"/>
            <wp:effectExtent l="0" t="0" r="0" b="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7858" cy="241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3A" w:rsidRPr="00BA0D4F" w:rsidRDefault="0087503A" w:rsidP="0087503A">
      <w:pPr>
        <w:spacing w:after="0" w:line="240" w:lineRule="auto"/>
        <w:jc w:val="center"/>
        <w:rPr>
          <w:rFonts w:ascii="Calisto MT" w:hAnsi="Calisto MT"/>
          <w:sz w:val="28"/>
          <w:szCs w:val="28"/>
        </w:rPr>
      </w:pPr>
    </w:p>
    <w:p w:rsidR="0087503A" w:rsidRPr="00BA0D4F" w:rsidRDefault="0087503A" w:rsidP="0087503A">
      <w:pPr>
        <w:spacing w:after="0" w:line="240" w:lineRule="auto"/>
        <w:jc w:val="center"/>
        <w:rPr>
          <w:rFonts w:ascii="Calisto MT" w:hAnsi="Calisto MT"/>
          <w:b/>
          <w:bCs/>
          <w:sz w:val="36"/>
          <w:szCs w:val="36"/>
        </w:rPr>
      </w:pPr>
      <w:r w:rsidRPr="00BA0D4F">
        <w:rPr>
          <w:rFonts w:ascii="Calisto MT" w:hAnsi="Calisto MT"/>
          <w:b/>
          <w:bCs/>
          <w:sz w:val="36"/>
          <w:szCs w:val="36"/>
        </w:rPr>
        <w:t xml:space="preserve">venerdì </w:t>
      </w:r>
      <w:r w:rsidRPr="00BA0D4F">
        <w:rPr>
          <w:rFonts w:ascii="Calisto MT" w:hAnsi="Calisto MT"/>
          <w:b/>
          <w:bCs/>
          <w:color w:val="FF0000"/>
          <w:sz w:val="36"/>
          <w:szCs w:val="36"/>
        </w:rPr>
        <w:t>22</w:t>
      </w:r>
      <w:r w:rsidRPr="00BA0D4F">
        <w:rPr>
          <w:rFonts w:ascii="Calisto MT" w:hAnsi="Calisto MT"/>
          <w:b/>
          <w:bCs/>
          <w:sz w:val="36"/>
          <w:szCs w:val="36"/>
        </w:rPr>
        <w:t xml:space="preserve"> gennaio - ore 18.00</w:t>
      </w:r>
    </w:p>
    <w:p w:rsidR="0087503A" w:rsidRPr="00C668D7" w:rsidRDefault="0087503A" w:rsidP="0087503A">
      <w:pPr>
        <w:shd w:val="clear" w:color="auto" w:fill="FFFFFF"/>
        <w:spacing w:after="0" w:line="240" w:lineRule="auto"/>
        <w:jc w:val="center"/>
        <w:rPr>
          <w:rFonts w:ascii="Calisto MT" w:eastAsia="Times New Roman" w:hAnsi="Calisto MT" w:cs="Arial"/>
          <w:color w:val="444444"/>
          <w:sz w:val="20"/>
          <w:szCs w:val="20"/>
          <w:lang w:eastAsia="it-IT"/>
        </w:rPr>
      </w:pPr>
    </w:p>
    <w:p w:rsidR="0087503A" w:rsidRPr="0087503A" w:rsidRDefault="0087503A" w:rsidP="0087503A">
      <w:pPr>
        <w:shd w:val="clear" w:color="auto" w:fill="FFFFFF"/>
        <w:spacing w:after="0" w:line="240" w:lineRule="auto"/>
        <w:jc w:val="center"/>
        <w:rPr>
          <w:rFonts w:ascii="Calisto MT" w:eastAsia="Times New Roman" w:hAnsi="Calisto MT" w:cs="Arial"/>
          <w:b/>
          <w:bCs/>
          <w:color w:val="000000" w:themeColor="text1"/>
          <w:sz w:val="36"/>
          <w:szCs w:val="36"/>
          <w:lang w:eastAsia="it-IT"/>
        </w:rPr>
      </w:pPr>
      <w:r w:rsidRPr="0087503A">
        <w:rPr>
          <w:rFonts w:ascii="Calisto MT" w:eastAsia="Times New Roman" w:hAnsi="Calisto MT" w:cs="Arial"/>
          <w:b/>
          <w:bCs/>
          <w:color w:val="000000" w:themeColor="text1"/>
          <w:sz w:val="36"/>
          <w:szCs w:val="36"/>
          <w:lang w:eastAsia="it-IT"/>
        </w:rPr>
        <w:t xml:space="preserve">Live StreamingsuCorriere.it </w:t>
      </w:r>
    </w:p>
    <w:p w:rsidR="0087503A" w:rsidRPr="00BA0D4F" w:rsidRDefault="0087503A" w:rsidP="0087503A">
      <w:pPr>
        <w:shd w:val="clear" w:color="auto" w:fill="FFFFFF"/>
        <w:spacing w:after="0" w:line="240" w:lineRule="auto"/>
        <w:jc w:val="center"/>
        <w:rPr>
          <w:rFonts w:ascii="Calisto MT" w:eastAsia="Times New Roman" w:hAnsi="Calisto MT" w:cs="Arial"/>
          <w:color w:val="222222"/>
          <w:sz w:val="28"/>
          <w:szCs w:val="28"/>
          <w:lang w:eastAsia="it-IT"/>
        </w:rPr>
      </w:pPr>
      <w:r>
        <w:rPr>
          <w:rFonts w:ascii="Calisto MT" w:eastAsia="Times New Roman" w:hAnsi="Calisto MT" w:cs="Arial"/>
          <w:b/>
          <w:bCs/>
          <w:color w:val="000000" w:themeColor="text1"/>
          <w:sz w:val="28"/>
          <w:szCs w:val="28"/>
          <w:lang w:eastAsia="it-IT"/>
        </w:rPr>
        <w:t>e</w:t>
      </w:r>
      <w:r w:rsidRPr="00BA0D4F">
        <w:rPr>
          <w:rFonts w:ascii="Calisto MT" w:eastAsia="Times New Roman" w:hAnsi="Calisto MT" w:cs="Arial"/>
          <w:b/>
          <w:bCs/>
          <w:color w:val="000000" w:themeColor="text1"/>
          <w:sz w:val="28"/>
          <w:szCs w:val="28"/>
          <w:lang w:eastAsia="it-IT"/>
        </w:rPr>
        <w:t xml:space="preserve"> su</w:t>
      </w:r>
      <w:hyperlink r:id="rId8" w:history="1">
        <w:r w:rsidRPr="00BA0D4F">
          <w:rPr>
            <w:rStyle w:val="Collegamentoipertestuale"/>
            <w:rFonts w:ascii="Calisto MT" w:eastAsia="Times New Roman" w:hAnsi="Calisto MT" w:cs="Arial"/>
            <w:sz w:val="32"/>
            <w:szCs w:val="32"/>
            <w:lang w:eastAsia="it-IT"/>
          </w:rPr>
          <w:t>https://www.facebook.com/laStoriaaProcessodiElisaGreco</w:t>
        </w:r>
      </w:hyperlink>
    </w:p>
    <w:p w:rsidR="0087503A" w:rsidRPr="00BA0D4F" w:rsidRDefault="0087503A" w:rsidP="0087503A">
      <w:pPr>
        <w:spacing w:after="0" w:line="240" w:lineRule="auto"/>
        <w:jc w:val="both"/>
        <w:rPr>
          <w:rFonts w:ascii="Calisto MT" w:hAnsi="Calisto MT"/>
          <w:b/>
          <w:bCs/>
          <w:sz w:val="20"/>
          <w:szCs w:val="20"/>
        </w:rPr>
      </w:pPr>
    </w:p>
    <w:p w:rsidR="0087503A" w:rsidRPr="00BA0D4F" w:rsidRDefault="0087503A" w:rsidP="0087503A">
      <w:pPr>
        <w:spacing w:after="0" w:line="240" w:lineRule="auto"/>
        <w:jc w:val="both"/>
        <w:rPr>
          <w:rFonts w:ascii="Calisto MT" w:hAnsi="Calisto MT"/>
          <w:sz w:val="20"/>
          <w:szCs w:val="20"/>
        </w:rPr>
      </w:pP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sz w:val="24"/>
          <w:szCs w:val="24"/>
        </w:rPr>
      </w:pPr>
      <w:r w:rsidRPr="00FB3B34">
        <w:rPr>
          <w:rFonts w:ascii="Calisto MT" w:hAnsi="Calisto MT"/>
          <w:sz w:val="24"/>
          <w:szCs w:val="24"/>
        </w:rPr>
        <w:t xml:space="preserve">Riprendono nel nuovo annogli appuntamenti in live streaming del format </w:t>
      </w:r>
      <w:r w:rsidRPr="00FB3B34">
        <w:rPr>
          <w:rFonts w:ascii="Calisto MT" w:hAnsi="Calisto MT"/>
          <w:color w:val="FF0000"/>
          <w:sz w:val="24"/>
          <w:szCs w:val="24"/>
        </w:rPr>
        <w:t>Ring delle Idee #oltreilmerito, ideato e curato da Elisa Greco</w:t>
      </w:r>
      <w:r w:rsidRPr="00FB3B34">
        <w:rPr>
          <w:rFonts w:ascii="Calisto MT" w:hAnsi="Calisto MT"/>
          <w:sz w:val="24"/>
          <w:szCs w:val="24"/>
        </w:rPr>
        <w:t>.Un percorso di approfondimento che nasce con l’intento di seguire sotto varie angolazioni il filo dell’attualità e delle opportunità offerte dai cambiamenti sociali, ambientali, culturali, economici, oggi più rapidi che mai.</w:t>
      </w: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sz w:val="24"/>
          <w:szCs w:val="24"/>
        </w:rPr>
      </w:pPr>
      <w:r w:rsidRPr="00FB3B34">
        <w:rPr>
          <w:rFonts w:ascii="Calisto MT" w:hAnsi="Calisto MT"/>
          <w:i/>
          <w:sz w:val="24"/>
          <w:szCs w:val="24"/>
        </w:rPr>
        <w:t xml:space="preserve">Come società abbiamo il dovere collettivo e individuale di saper cogliere tutte le possibilità per essere “costruttori” del nostro prossimo futuro, </w:t>
      </w:r>
      <w:r w:rsidRPr="00170DA5">
        <w:rPr>
          <w:rFonts w:ascii="Calisto MT" w:eastAsia="Times New Roman" w:hAnsi="Calisto MT" w:cs="Calibri"/>
          <w:i/>
          <w:iCs/>
          <w:sz w:val="24"/>
          <w:szCs w:val="24"/>
          <w:lang w:eastAsia="it-IT"/>
        </w:rPr>
        <w:t>per </w:t>
      </w:r>
      <w:r w:rsidRPr="00170DA5">
        <w:rPr>
          <w:rFonts w:ascii="Calisto MT" w:eastAsia="Times New Roman" w:hAnsi="Calisto MT" w:cs="Calibri"/>
          <w:i/>
          <w:iCs/>
          <w:color w:val="000000"/>
          <w:sz w:val="24"/>
          <w:szCs w:val="24"/>
          <w:lang w:eastAsia="it-IT"/>
        </w:rPr>
        <w:t>creare valore nel lungo termine</w:t>
      </w:r>
      <w:r w:rsidRPr="00FB3B34">
        <w:rPr>
          <w:rFonts w:ascii="Calisto MT" w:eastAsia="Times New Roman" w:hAnsi="Calisto MT" w:cs="Calibri"/>
          <w:i/>
          <w:iCs/>
          <w:color w:val="000000"/>
          <w:sz w:val="24"/>
          <w:szCs w:val="24"/>
          <w:lang w:eastAsia="it-IT"/>
        </w:rPr>
        <w:t>,</w:t>
      </w:r>
      <w:r w:rsidRPr="00170DA5">
        <w:rPr>
          <w:rFonts w:ascii="Calisto MT" w:eastAsia="Times New Roman" w:hAnsi="Calisto MT" w:cs="Calibri"/>
          <w:i/>
          <w:iCs/>
          <w:color w:val="000000"/>
          <w:sz w:val="24"/>
          <w:szCs w:val="24"/>
          <w:lang w:eastAsia="it-IT"/>
        </w:rPr>
        <w:t xml:space="preserve"> proporre</w:t>
      </w:r>
      <w:r w:rsidRPr="00170DA5">
        <w:rPr>
          <w:rFonts w:ascii="Calisto MT" w:eastAsia="Times New Roman" w:hAnsi="Calisto MT" w:cs="Calibri"/>
          <w:i/>
          <w:iCs/>
          <w:sz w:val="24"/>
          <w:szCs w:val="24"/>
          <w:lang w:eastAsia="it-IT"/>
        </w:rPr>
        <w:t> sostenibilità enuovi modelli di business</w:t>
      </w:r>
      <w:r w:rsidRPr="00FB3B34">
        <w:rPr>
          <w:rFonts w:ascii="Calisto MT" w:hAnsi="Calisto MT"/>
          <w:sz w:val="24"/>
          <w:szCs w:val="24"/>
        </w:rPr>
        <w:t xml:space="preserve">, spiegala curatrice Elisa Greco. Eaggiunge: </w:t>
      </w:r>
      <w:r w:rsidRPr="00170DA5">
        <w:rPr>
          <w:rFonts w:ascii="Calisto MT" w:eastAsia="Times New Roman" w:hAnsi="Calisto MT" w:cs="Times New Roman"/>
          <w:i/>
          <w:iCs/>
          <w:sz w:val="24"/>
          <w:szCs w:val="24"/>
          <w:lang w:eastAsia="it-IT"/>
        </w:rPr>
        <w:t>L’emergenza Covid-19 ha posto sfide nuove</w:t>
      </w:r>
      <w:r w:rsidRPr="00FB3B34">
        <w:rPr>
          <w:rFonts w:ascii="Calisto MT" w:hAnsi="Calisto MT"/>
          <w:i/>
          <w:sz w:val="24"/>
          <w:szCs w:val="24"/>
        </w:rPr>
        <w:t xml:space="preserve">e con le </w:t>
      </w:r>
      <w:r w:rsidRPr="00FB3B34">
        <w:rPr>
          <w:rFonts w:ascii="Calisto MT" w:hAnsi="Calisto MT"/>
          <w:i/>
          <w:iCs/>
          <w:sz w:val="24"/>
          <w:szCs w:val="24"/>
        </w:rPr>
        <w:t xml:space="preserve">‘provocazioni culturali’ che lanciamo, </w:t>
      </w:r>
      <w:r>
        <w:rPr>
          <w:rFonts w:ascii="Calisto MT" w:hAnsi="Calisto MT"/>
          <w:i/>
          <w:iCs/>
          <w:sz w:val="24"/>
          <w:szCs w:val="24"/>
        </w:rPr>
        <w:t xml:space="preserve">e </w:t>
      </w:r>
      <w:r w:rsidRPr="00FB3B34">
        <w:rPr>
          <w:rFonts w:ascii="Calisto MT" w:hAnsi="Calisto MT"/>
          <w:i/>
          <w:iCs/>
          <w:sz w:val="24"/>
          <w:szCs w:val="24"/>
        </w:rPr>
        <w:t>che registrano ormai una media di 24 mila visualizzazioni, cerchiamo di</w:t>
      </w:r>
      <w:r>
        <w:rPr>
          <w:rFonts w:ascii="Calisto MT" w:hAnsi="Calisto MT"/>
          <w:i/>
          <w:sz w:val="24"/>
          <w:szCs w:val="24"/>
        </w:rPr>
        <w:t xml:space="preserve">intercettare e </w:t>
      </w:r>
      <w:r w:rsidRPr="00FB3B34">
        <w:rPr>
          <w:rFonts w:ascii="Calisto MT" w:hAnsi="Calisto MT"/>
          <w:i/>
          <w:sz w:val="24"/>
          <w:szCs w:val="24"/>
        </w:rPr>
        <w:t>interpretare qualsiasi segnale che possa essere</w:t>
      </w:r>
      <w:r w:rsidRPr="00FB3B34">
        <w:rPr>
          <w:rFonts w:ascii="Calisto MT" w:hAnsi="Calisto MT"/>
          <w:i/>
          <w:iCs/>
          <w:sz w:val="24"/>
          <w:szCs w:val="24"/>
        </w:rPr>
        <w:t>di</w:t>
      </w:r>
      <w:r w:rsidRPr="00FB3B34">
        <w:rPr>
          <w:rFonts w:ascii="Calisto MT" w:hAnsi="Calisto MT"/>
          <w:i/>
          <w:sz w:val="24"/>
          <w:szCs w:val="24"/>
        </w:rPr>
        <w:t xml:space="preserve">aiutonel superamento di questa grande crisi pandemica. E la </w:t>
      </w:r>
      <w:r w:rsidRPr="00FB3B34">
        <w:rPr>
          <w:rFonts w:ascii="Calisto MT" w:eastAsia="Times New Roman" w:hAnsi="Calisto MT" w:cs="Arial"/>
          <w:i/>
          <w:iCs/>
          <w:color w:val="000000"/>
          <w:sz w:val="24"/>
          <w:szCs w:val="24"/>
          <w:lang w:eastAsia="it-IT"/>
        </w:rPr>
        <w:t>contaminazione delle idee è di sicuro una delle chiavi necessari</w:t>
      </w:r>
      <w:r>
        <w:rPr>
          <w:rFonts w:ascii="Calisto MT" w:eastAsia="Times New Roman" w:hAnsi="Calisto MT" w:cs="Arial"/>
          <w:i/>
          <w:iCs/>
          <w:color w:val="000000"/>
          <w:sz w:val="24"/>
          <w:szCs w:val="24"/>
          <w:lang w:eastAsia="it-IT"/>
        </w:rPr>
        <w:t>e</w:t>
      </w:r>
      <w:r w:rsidRPr="00FB3B34">
        <w:rPr>
          <w:rFonts w:ascii="Calisto MT" w:eastAsia="Times New Roman" w:hAnsi="Calisto MT" w:cs="Arial"/>
          <w:i/>
          <w:iCs/>
          <w:color w:val="000000"/>
          <w:sz w:val="24"/>
          <w:szCs w:val="24"/>
          <w:lang w:eastAsia="it-IT"/>
        </w:rPr>
        <w:t>per questo processo di cambiamento che stiamo vivendo.</w:t>
      </w:r>
    </w:p>
    <w:p w:rsidR="0087503A" w:rsidRPr="004D3AD1" w:rsidRDefault="0087503A" w:rsidP="0087503A">
      <w:pPr>
        <w:spacing w:after="0" w:line="240" w:lineRule="auto"/>
        <w:jc w:val="both"/>
        <w:rPr>
          <w:rFonts w:ascii="Calisto MT" w:eastAsia="Times New Roman" w:hAnsi="Calisto MT" w:cs="Times New Roman"/>
          <w:sz w:val="12"/>
          <w:szCs w:val="12"/>
          <w:lang w:eastAsia="it-IT"/>
        </w:rPr>
      </w:pP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sz w:val="24"/>
          <w:szCs w:val="24"/>
        </w:rPr>
      </w:pPr>
      <w:r w:rsidRPr="00170DA5">
        <w:rPr>
          <w:rFonts w:ascii="Calisto MT" w:eastAsia="Times New Roman" w:hAnsi="Calisto MT" w:cs="Times New Roman"/>
          <w:sz w:val="24"/>
          <w:szCs w:val="24"/>
          <w:lang w:eastAsia="it-IT"/>
        </w:rPr>
        <w:t>Ad essere al</w:t>
      </w:r>
      <w:r>
        <w:rPr>
          <w:rFonts w:ascii="Calisto MT" w:eastAsia="Times New Roman" w:hAnsi="Calisto MT" w:cs="Times New Roman"/>
          <w:sz w:val="24"/>
          <w:szCs w:val="24"/>
          <w:lang w:eastAsia="it-IT"/>
        </w:rPr>
        <w:t xml:space="preserve"> </w:t>
      </w:r>
      <w:r w:rsidRPr="00170DA5">
        <w:rPr>
          <w:rFonts w:ascii="Calisto MT" w:eastAsia="Times New Roman" w:hAnsi="Calisto MT" w:cs="Times New Roman"/>
          <w:sz w:val="24"/>
          <w:szCs w:val="24"/>
          <w:lang w:eastAsia="it-IT"/>
        </w:rPr>
        <w:t>centro della </w:t>
      </w:r>
      <w:r w:rsidRPr="00170DA5">
        <w:rPr>
          <w:rFonts w:ascii="Calisto MT" w:eastAsia="Times New Roman" w:hAnsi="Calisto MT" w:cs="Times New Roman"/>
          <w:i/>
          <w:iCs/>
          <w:sz w:val="24"/>
          <w:szCs w:val="24"/>
          <w:lang w:eastAsia="it-IT"/>
        </w:rPr>
        <w:t>provocazione</w:t>
      </w:r>
      <w:r w:rsidRPr="00170DA5">
        <w:rPr>
          <w:rFonts w:ascii="Calisto MT" w:eastAsia="Times New Roman" w:hAnsi="Calisto MT" w:cs="Times New Roman"/>
          <w:sz w:val="24"/>
          <w:szCs w:val="24"/>
          <w:lang w:eastAsia="it-IT"/>
        </w:rPr>
        <w:t> di questo Ringsarà l’analisi delle prioritàe delle aspettative nell’ambito del contesto socio economico che si va delineando, prendendospunto</w:t>
      </w:r>
      <w:r w:rsidRPr="00FB3B34">
        <w:rPr>
          <w:rFonts w:ascii="Calisto MT" w:eastAsia="Times New Roman" w:hAnsi="Calisto MT" w:cs="Times New Roman"/>
          <w:sz w:val="24"/>
          <w:szCs w:val="24"/>
          <w:lang w:eastAsia="it-IT"/>
        </w:rPr>
        <w:t>,</w:t>
      </w:r>
      <w:r w:rsidRPr="00170DA5">
        <w:rPr>
          <w:rFonts w:ascii="Calisto MT" w:eastAsia="Times New Roman" w:hAnsi="Calisto MT" w:cs="Times New Roman"/>
          <w:sz w:val="24"/>
          <w:szCs w:val="24"/>
          <w:lang w:eastAsia="it-IT"/>
        </w:rPr>
        <w:t xml:space="preserve"> nel </w:t>
      </w:r>
      <w:r w:rsidRPr="00170DA5">
        <w:rPr>
          <w:rFonts w:ascii="Calisto MT" w:eastAsia="Times New Roman" w:hAnsi="Calisto MT" w:cs="Times New Roman"/>
          <w:sz w:val="24"/>
          <w:szCs w:val="24"/>
          <w:lang w:eastAsia="it-IT"/>
        </w:rPr>
        <w:lastRenderedPageBreak/>
        <w:t xml:space="preserve">cinquantenario della morte, dalla figura di Coco Chanel edalla sua capacitàdi </w:t>
      </w:r>
      <w:r w:rsidRPr="00FB3B34">
        <w:rPr>
          <w:rFonts w:ascii="Calisto MT" w:eastAsia="Times New Roman" w:hAnsi="Calisto MT" w:cs="Times New Roman"/>
          <w:sz w:val="24"/>
          <w:szCs w:val="24"/>
          <w:lang w:eastAsia="it-IT"/>
        </w:rPr>
        <w:t xml:space="preserve">attraversare il Novecento nei decenni più difficili senza mai lasciarsene soggiogare, </w:t>
      </w:r>
      <w:r w:rsidRPr="00FB3B34">
        <w:rPr>
          <w:rFonts w:ascii="Calisto MT" w:hAnsi="Calisto MT"/>
          <w:sz w:val="24"/>
          <w:szCs w:val="24"/>
        </w:rPr>
        <w:t xml:space="preserve">di rialzarsi e ricominciare, </w:t>
      </w:r>
      <w:r w:rsidRPr="00FB3B34">
        <w:rPr>
          <w:rFonts w:ascii="Calisto MT" w:eastAsia="Times New Roman" w:hAnsi="Calisto MT" w:cs="Times New Roman"/>
          <w:sz w:val="24"/>
          <w:szCs w:val="24"/>
          <w:lang w:eastAsia="it-IT"/>
        </w:rPr>
        <w:t>di incarnare il progresso, l’affermazione delle idee, il successo come evoluzione collettiva e non solo come trionfo personale</w:t>
      </w:r>
      <w:r w:rsidRPr="00170DA5">
        <w:rPr>
          <w:rFonts w:ascii="Calisto MT" w:eastAsia="Times New Roman" w:hAnsi="Calisto MT" w:cs="Times New Roman"/>
          <w:sz w:val="24"/>
          <w:szCs w:val="24"/>
          <w:lang w:eastAsia="it-IT"/>
        </w:rPr>
        <w:t>. </w:t>
      </w:r>
      <w:r w:rsidRPr="00FB3B34">
        <w:rPr>
          <w:rFonts w:ascii="Calisto MT" w:hAnsi="Calisto MT"/>
          <w:sz w:val="24"/>
          <w:szCs w:val="24"/>
        </w:rPr>
        <w:t>Non a caso, potremmo ricordare come, dopo la famosa influenza spagnola nel 1921, esp</w:t>
      </w:r>
      <w:r>
        <w:rPr>
          <w:rFonts w:ascii="Calisto MT" w:hAnsi="Calisto MT"/>
          <w:sz w:val="24"/>
          <w:szCs w:val="24"/>
        </w:rPr>
        <w:t>l</w:t>
      </w:r>
      <w:r w:rsidRPr="00FB3B34">
        <w:rPr>
          <w:rFonts w:ascii="Calisto MT" w:hAnsi="Calisto MT"/>
          <w:sz w:val="24"/>
          <w:szCs w:val="24"/>
        </w:rPr>
        <w:t>osero gli anni ruggenti del secolo breve con la nascita e lo sviluppo di case di moda.</w:t>
      </w:r>
    </w:p>
    <w:p w:rsidR="0087503A" w:rsidRPr="004D3AD1" w:rsidRDefault="0087503A" w:rsidP="0087503A">
      <w:pPr>
        <w:spacing w:after="0" w:line="240" w:lineRule="auto"/>
        <w:jc w:val="both"/>
        <w:rPr>
          <w:rFonts w:ascii="Calisto MT" w:hAnsi="Calisto MT"/>
          <w:sz w:val="12"/>
          <w:szCs w:val="12"/>
        </w:rPr>
      </w:pP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 w:cstheme="minorHAnsi"/>
          <w:sz w:val="24"/>
          <w:szCs w:val="24"/>
        </w:rPr>
      </w:pPr>
      <w:r w:rsidRPr="00FB3B34">
        <w:rPr>
          <w:rFonts w:ascii="Calisto MT" w:hAnsi="Calisto MT"/>
          <w:b/>
          <w:sz w:val="24"/>
          <w:szCs w:val="24"/>
        </w:rPr>
        <w:t>Condotto daElisa Greco</w:t>
      </w:r>
      <w:r w:rsidRPr="00FB3B34">
        <w:rPr>
          <w:rFonts w:ascii="Calisto MT" w:hAnsi="Calisto MT"/>
          <w:sz w:val="24"/>
          <w:szCs w:val="24"/>
        </w:rPr>
        <w:t xml:space="preserve">, comunicatrice e autrice del format </w:t>
      </w:r>
      <w:r w:rsidRPr="00FB3B34">
        <w:rPr>
          <w:rFonts w:ascii="Calisto MT" w:hAnsi="Calisto MT"/>
          <w:i/>
          <w:iCs/>
          <w:sz w:val="24"/>
          <w:szCs w:val="24"/>
        </w:rPr>
        <w:t>Ring delle Idee</w:t>
      </w:r>
      <w:r w:rsidRPr="00FB3B34">
        <w:rPr>
          <w:rFonts w:ascii="Calisto MT" w:hAnsi="Calisto MT"/>
          <w:sz w:val="24"/>
          <w:szCs w:val="24"/>
        </w:rPr>
        <w:t>, partendo da una analisi delle tendenze dei consumidialogheranno la stilista e imprenditrice</w:t>
      </w:r>
      <w:r w:rsidRPr="00FB3B34">
        <w:rPr>
          <w:rFonts w:ascii="Calisto MT" w:hAnsi="Calisto MT"/>
          <w:b/>
          <w:sz w:val="24"/>
          <w:szCs w:val="24"/>
        </w:rPr>
        <w:t xml:space="preserve"> Chiara Boni</w:t>
      </w:r>
      <w:r w:rsidRPr="00FB3B34">
        <w:rPr>
          <w:rFonts w:ascii="Calisto MT" w:hAnsi="Calisto MT"/>
          <w:sz w:val="24"/>
          <w:szCs w:val="24"/>
        </w:rPr>
        <w:t xml:space="preserve">che, ricordando le vicende di Mademoiselle Chanel, riporterà la sua esperienzapersonale e le sue attese, la giornalista del Corriere della Sera 27 ORA </w:t>
      </w:r>
      <w:r w:rsidRPr="00FB3B34">
        <w:rPr>
          <w:rFonts w:ascii="Calisto MT" w:hAnsi="Calisto MT"/>
          <w:b/>
          <w:sz w:val="24"/>
          <w:szCs w:val="24"/>
        </w:rPr>
        <w:t>Maria Luisa Agnese</w:t>
      </w:r>
      <w:r w:rsidRPr="00FB3B34">
        <w:rPr>
          <w:rFonts w:ascii="Calisto MT" w:hAnsi="Calisto MT"/>
          <w:sz w:val="24"/>
          <w:szCs w:val="24"/>
        </w:rPr>
        <w:t xml:space="preserve">, che prendendo spunto dagli emblematici stop and go della ripartenza, sottolineerà l’esempio della stilista-icona per una consapevolezza di tutti ad essere parte attiva nella ricostruzione e nella Ri-generazione. </w:t>
      </w:r>
      <w:r w:rsidRPr="00FB3B34">
        <w:rPr>
          <w:rFonts w:ascii="Calisto MT" w:hAnsi="Calisto MT"/>
          <w:b/>
          <w:sz w:val="24"/>
          <w:szCs w:val="24"/>
        </w:rPr>
        <w:t>Sabrina Florio</w:t>
      </w:r>
      <w:r w:rsidRPr="00FB3B34">
        <w:rPr>
          <w:rFonts w:ascii="Calisto MT" w:hAnsi="Calisto MT"/>
          <w:sz w:val="24"/>
          <w:szCs w:val="24"/>
        </w:rPr>
        <w:t>, vice presidente di Unindustria con delega al Centro Studi e Presidente di Anima per il sociale nei valori d’impresa,</w:t>
      </w:r>
      <w:r>
        <w:rPr>
          <w:rFonts w:ascii="Calisto MT" w:hAnsi="Calisto MT"/>
          <w:sz w:val="24"/>
          <w:szCs w:val="24"/>
        </w:rPr>
        <w:t>analizzerà</w:t>
      </w:r>
      <w:r w:rsidRPr="00FB3B34">
        <w:rPr>
          <w:rFonts w:ascii="Calisto MT" w:hAnsi="Calisto MT"/>
          <w:sz w:val="24"/>
          <w:szCs w:val="24"/>
        </w:rPr>
        <w:t xml:space="preserve"> poi i dati economici e le aspettative del settore nell’ambito di occupazione e sviluppo della filiera, </w:t>
      </w:r>
      <w:r w:rsidRPr="00FB3B34">
        <w:rPr>
          <w:rFonts w:ascii="Calisto MT" w:hAnsi="Calisto MT"/>
          <w:b/>
          <w:sz w:val="24"/>
          <w:szCs w:val="24"/>
        </w:rPr>
        <w:t>Paola Cacianti</w:t>
      </w:r>
      <w:r w:rsidRPr="00FB3B34">
        <w:rPr>
          <w:rFonts w:ascii="Calisto MT" w:hAnsi="Calisto MT"/>
          <w:bCs/>
          <w:sz w:val="24"/>
          <w:szCs w:val="24"/>
        </w:rPr>
        <w:t>, giornalista</w:t>
      </w:r>
      <w:r w:rsidRPr="00FB3B34">
        <w:rPr>
          <w:rFonts w:ascii="Calisto MT" w:hAnsi="Calisto MT"/>
          <w:sz w:val="24"/>
          <w:szCs w:val="24"/>
        </w:rPr>
        <w:t xml:space="preserve"> Rai esperta di moda e</w:t>
      </w:r>
      <w:r w:rsidRPr="00FB3B34">
        <w:rPr>
          <w:rFonts w:ascii="Calisto MT" w:hAnsi="Calisto MT"/>
          <w:color w:val="000000"/>
          <w:sz w:val="24"/>
          <w:szCs w:val="24"/>
          <w:shd w:val="clear" w:color="auto" w:fill="FFFFFF"/>
        </w:rPr>
        <w:t> </w:t>
      </w:r>
      <w:r w:rsidRPr="00FB3B34">
        <w:rPr>
          <w:rFonts w:ascii="Calisto MT" w:hAnsi="Calisto MT" w:cstheme="minorHAnsi"/>
          <w:color w:val="000000"/>
          <w:sz w:val="24"/>
          <w:szCs w:val="24"/>
          <w:shd w:val="clear" w:color="auto" w:fill="FFFFFF"/>
        </w:rPr>
        <w:t>autrice del format del TG1 </w:t>
      </w:r>
      <w:r w:rsidRPr="00FB3B34">
        <w:rPr>
          <w:rFonts w:ascii="Calisto MT" w:hAnsi="Calisto MT" w:cstheme="minorHAnsi"/>
          <w:i/>
          <w:iCs/>
          <w:color w:val="000000"/>
          <w:sz w:val="24"/>
          <w:szCs w:val="24"/>
          <w:shd w:val="clear" w:color="auto" w:fill="FFFFFF"/>
        </w:rPr>
        <w:t>Top-tutto quanto fa tendenza</w:t>
      </w:r>
      <w:r w:rsidRPr="00FB3B34">
        <w:rPr>
          <w:rFonts w:ascii="Calisto MT" w:hAnsi="Calisto MT" w:cstheme="minorHAnsi"/>
          <w:sz w:val="24"/>
          <w:szCs w:val="24"/>
        </w:rPr>
        <w:t>, si soffermerà sul body shaming e sulla accettazione di séricordando come</w:t>
      </w:r>
      <w:r>
        <w:rPr>
          <w:rFonts w:ascii="Calisto MT" w:hAnsi="Calisto MT" w:cstheme="minorHAnsi"/>
          <w:sz w:val="24"/>
          <w:szCs w:val="24"/>
        </w:rPr>
        <w:t xml:space="preserve">proprio </w:t>
      </w:r>
      <w:r w:rsidRPr="00FB3B34">
        <w:rPr>
          <w:rFonts w:ascii="Calisto MT" w:eastAsia="Times New Roman" w:hAnsi="Calisto MT" w:cs="Times New Roman"/>
          <w:sz w:val="24"/>
          <w:szCs w:val="24"/>
          <w:lang w:eastAsia="it-IT"/>
        </w:rPr>
        <w:t>Coco Chanel fuprotagonista di un processo di emancipazione che partì dall’estetica e giunse all’anima delle donne di tutto il mond</w:t>
      </w:r>
      <w:r>
        <w:rPr>
          <w:rFonts w:ascii="Calisto MT" w:eastAsia="Times New Roman" w:hAnsi="Calisto MT" w:cs="Times New Roman"/>
          <w:sz w:val="24"/>
          <w:szCs w:val="24"/>
          <w:lang w:eastAsia="it-IT"/>
        </w:rPr>
        <w:t>o regalando</w:t>
      </w:r>
      <w:r w:rsidRPr="00021A4B">
        <w:rPr>
          <w:rFonts w:ascii="Calisto MT" w:eastAsia="Times New Roman" w:hAnsi="Calisto MT" w:cs="Times New Roman"/>
          <w:sz w:val="24"/>
          <w:szCs w:val="24"/>
          <w:lang w:eastAsia="it-IT"/>
        </w:rPr>
        <w:t>gioia, fiducia e speranza</w:t>
      </w:r>
      <w:r w:rsidRPr="00FB3B34">
        <w:rPr>
          <w:rFonts w:ascii="Calisto MT" w:eastAsia="Times New Roman" w:hAnsi="Calisto MT" w:cs="Times New Roman"/>
          <w:sz w:val="24"/>
          <w:szCs w:val="24"/>
          <w:lang w:eastAsia="it-IT"/>
        </w:rPr>
        <w:t xml:space="preserve">, </w:t>
      </w:r>
      <w:r w:rsidRPr="00FB3B34">
        <w:rPr>
          <w:rFonts w:ascii="Calisto MT" w:hAnsi="Calisto MT" w:cstheme="minorHAnsi"/>
          <w:b/>
          <w:sz w:val="24"/>
          <w:szCs w:val="24"/>
        </w:rPr>
        <w:t>Stefano Dominella</w:t>
      </w:r>
      <w:r w:rsidRPr="00FB3B34">
        <w:rPr>
          <w:rFonts w:ascii="Calisto MT" w:hAnsi="Calisto MT" w:cstheme="minorHAnsi"/>
          <w:sz w:val="24"/>
          <w:szCs w:val="24"/>
        </w:rPr>
        <w:t>, p</w:t>
      </w:r>
      <w:r w:rsidRPr="00FB3B34">
        <w:rPr>
          <w:rFonts w:ascii="Calisto MT" w:hAnsi="Calisto MT" w:cstheme="minorHAnsi"/>
          <w:color w:val="000000"/>
          <w:sz w:val="24"/>
          <w:szCs w:val="24"/>
          <w:shd w:val="clear" w:color="auto" w:fill="FFFFFF"/>
        </w:rPr>
        <w:t>residente della Maison Gattinoni Couture,</w:t>
      </w:r>
      <w:r>
        <w:rPr>
          <w:rFonts w:ascii="Calisto MT" w:hAnsi="Calisto MT" w:cstheme="minorHAnsi"/>
          <w:sz w:val="24"/>
          <w:szCs w:val="24"/>
        </w:rPr>
        <w:t>porrà l’accento</w:t>
      </w:r>
      <w:r w:rsidRPr="00FB3B34">
        <w:rPr>
          <w:rFonts w:ascii="Calisto MT" w:hAnsi="Calisto MT" w:cstheme="minorHAnsi"/>
          <w:sz w:val="24"/>
          <w:szCs w:val="24"/>
        </w:rPr>
        <w:t xml:space="preserve"> sul dovere e sul compito di formazione di giovani stilisti, </w:t>
      </w:r>
      <w:r w:rsidRPr="00FB3B34">
        <w:rPr>
          <w:rFonts w:ascii="Calisto MT" w:hAnsi="Calisto MT"/>
          <w:b/>
          <w:sz w:val="24"/>
          <w:szCs w:val="24"/>
        </w:rPr>
        <w:t>Ilaria Li Vigni</w:t>
      </w:r>
      <w:r w:rsidRPr="00FB3B34">
        <w:rPr>
          <w:rFonts w:ascii="Calisto MT" w:hAnsi="Calisto MT"/>
          <w:sz w:val="24"/>
          <w:szCs w:val="24"/>
        </w:rPr>
        <w:t xml:space="preserve">, avvocata </w:t>
      </w:r>
      <w:r w:rsidRPr="00FB3B34">
        <w:rPr>
          <w:rFonts w:ascii="Calisto MT" w:hAnsi="Calisto MT" w:cstheme="minorHAnsi"/>
          <w:sz w:val="24"/>
          <w:szCs w:val="24"/>
        </w:rPr>
        <w:t xml:space="preserve">e scrittrice, sottolineerà la spinta propulsiva economica e sociale di oggi in analogia al periodo post Spagnola, </w:t>
      </w:r>
      <w:r w:rsidRPr="00FB3B34">
        <w:rPr>
          <w:rFonts w:ascii="Calisto MT" w:hAnsi="Calisto MT"/>
          <w:b/>
          <w:sz w:val="24"/>
          <w:szCs w:val="24"/>
        </w:rPr>
        <w:t>Antonio Mancinelli</w:t>
      </w:r>
      <w:r w:rsidRPr="00FB3B34">
        <w:rPr>
          <w:rFonts w:ascii="Calisto MT" w:hAnsi="Calisto MT"/>
          <w:sz w:val="24"/>
          <w:szCs w:val="24"/>
        </w:rPr>
        <w:t>, s</w:t>
      </w:r>
      <w:r w:rsidRPr="00FB3B34">
        <w:rPr>
          <w:rFonts w:ascii="Calisto MT" w:hAnsi="Calisto MT" w:cstheme="minorHAnsi"/>
          <w:sz w:val="24"/>
          <w:szCs w:val="24"/>
          <w:shd w:val="clear" w:color="auto" w:fill="FFFFFF"/>
        </w:rPr>
        <w:t>crittore e senior editor di Marie Claire,con uno sguardo internazionale evidenzierà la nuova sensibilità di scelta nell’acquisto,il nuovo orientamento del pubblico,il  diverso trend verso i beni durevoli.</w:t>
      </w:r>
    </w:p>
    <w:p w:rsidR="0087503A" w:rsidRPr="004D3AD1" w:rsidRDefault="0087503A" w:rsidP="0087503A">
      <w:pPr>
        <w:spacing w:after="0" w:line="240" w:lineRule="auto"/>
        <w:rPr>
          <w:rFonts w:ascii="Calisto MT" w:hAnsi="Calisto MT"/>
          <w:sz w:val="20"/>
          <w:szCs w:val="20"/>
        </w:rPr>
      </w:pPr>
    </w:p>
    <w:p w:rsidR="0087503A" w:rsidRPr="004D3AD1" w:rsidRDefault="0087503A" w:rsidP="0087503A">
      <w:pPr>
        <w:spacing w:after="0" w:line="240" w:lineRule="auto"/>
        <w:jc w:val="both"/>
        <w:rPr>
          <w:rFonts w:ascii="Calisto MT" w:hAnsi="Calisto MT"/>
          <w:iCs/>
          <w:sz w:val="20"/>
          <w:szCs w:val="20"/>
        </w:rPr>
      </w:pPr>
    </w:p>
    <w:p w:rsidR="0087503A" w:rsidRPr="00FB3B34" w:rsidRDefault="0087503A" w:rsidP="0087503A">
      <w:pPr>
        <w:spacing w:after="0" w:line="240" w:lineRule="auto"/>
        <w:rPr>
          <w:rFonts w:ascii="Calisto MT" w:hAnsi="Calisto MT" w:cs="Arial"/>
          <w:b/>
          <w:iCs/>
          <w:color w:val="000000" w:themeColor="text1"/>
          <w:sz w:val="24"/>
          <w:szCs w:val="24"/>
        </w:rPr>
      </w:pPr>
      <w:r w:rsidRPr="00FB3B34">
        <w:rPr>
          <w:rFonts w:ascii="Calisto MT" w:hAnsi="Calisto MT" w:cs="Arial"/>
          <w:b/>
          <w:iCs/>
          <w:color w:val="000000" w:themeColor="text1"/>
          <w:sz w:val="24"/>
          <w:szCs w:val="24"/>
        </w:rPr>
        <w:t>Coco Chanel e Next Generation</w:t>
      </w:r>
    </w:p>
    <w:p w:rsidR="0087503A" w:rsidRPr="00FB3B34" w:rsidRDefault="0087503A" w:rsidP="0087503A">
      <w:pPr>
        <w:spacing w:after="0" w:line="240" w:lineRule="auto"/>
        <w:rPr>
          <w:rFonts w:ascii="Calisto MT" w:hAnsi="Calisto MT" w:cs="Arial"/>
          <w:b/>
          <w:color w:val="000000" w:themeColor="text1"/>
          <w:sz w:val="24"/>
          <w:szCs w:val="24"/>
        </w:rPr>
      </w:pPr>
      <w:r w:rsidRPr="00FB3B34">
        <w:rPr>
          <w:rFonts w:ascii="Calisto MT" w:hAnsi="Calisto MT" w:cs="Arial"/>
          <w:bCs/>
          <w:sz w:val="24"/>
          <w:szCs w:val="24"/>
        </w:rPr>
        <w:t>a cura di</w:t>
      </w:r>
      <w:r w:rsidRPr="00FB3B34">
        <w:rPr>
          <w:rFonts w:ascii="Calisto MT" w:hAnsi="Calisto MT" w:cs="Arial"/>
          <w:b/>
          <w:color w:val="000000" w:themeColor="text1"/>
          <w:sz w:val="24"/>
          <w:szCs w:val="24"/>
        </w:rPr>
        <w:t>Elisa Greco</w:t>
      </w:r>
    </w:p>
    <w:p w:rsidR="0087503A" w:rsidRPr="004D3AD1" w:rsidRDefault="0087503A" w:rsidP="0087503A">
      <w:pPr>
        <w:spacing w:after="0" w:line="240" w:lineRule="auto"/>
        <w:rPr>
          <w:rFonts w:ascii="Calisto MT" w:hAnsi="Calisto MT" w:cs="Arial"/>
          <w:b/>
          <w:color w:val="000000" w:themeColor="text1"/>
          <w:sz w:val="12"/>
          <w:szCs w:val="12"/>
        </w:rPr>
      </w:pPr>
    </w:p>
    <w:p w:rsidR="0087503A" w:rsidRPr="00FB3B34" w:rsidRDefault="0087503A" w:rsidP="0087503A">
      <w:pPr>
        <w:shd w:val="clear" w:color="auto" w:fill="FFFFFF"/>
        <w:spacing w:after="0" w:line="240" w:lineRule="auto"/>
        <w:rPr>
          <w:rFonts w:ascii="Calisto MT" w:eastAsia="Times New Roman" w:hAnsi="Calisto MT" w:cs="Arial"/>
          <w:color w:val="FF0000"/>
          <w:sz w:val="24"/>
          <w:szCs w:val="24"/>
          <w:lang w:eastAsia="it-IT"/>
        </w:rPr>
      </w:pPr>
      <w:r w:rsidRPr="00FB3B34">
        <w:rPr>
          <w:rFonts w:ascii="Calisto MT" w:hAnsi="Calisto MT" w:cs="Arial"/>
          <w:b/>
          <w:color w:val="FF0000"/>
          <w:sz w:val="24"/>
          <w:szCs w:val="24"/>
        </w:rPr>
        <w:t>22</w:t>
      </w:r>
      <w:r w:rsidRPr="00FB3B34">
        <w:rPr>
          <w:rFonts w:ascii="Calisto MT" w:hAnsi="Calisto MT" w:cs="Arial"/>
          <w:b/>
          <w:sz w:val="24"/>
          <w:szCs w:val="24"/>
        </w:rPr>
        <w:t xml:space="preserve">gennaio 2021 – ore </w:t>
      </w:r>
      <w:r w:rsidRPr="00FB3B34">
        <w:rPr>
          <w:rFonts w:ascii="Calisto MT" w:hAnsi="Calisto MT" w:cs="Arial"/>
          <w:b/>
          <w:color w:val="FF0000"/>
          <w:sz w:val="24"/>
          <w:szCs w:val="24"/>
        </w:rPr>
        <w:t>18.00</w:t>
      </w:r>
    </w:p>
    <w:p w:rsidR="0087503A" w:rsidRPr="0087503A" w:rsidRDefault="0087503A" w:rsidP="0087503A">
      <w:pPr>
        <w:shd w:val="clear" w:color="auto" w:fill="FFFFFF"/>
        <w:spacing w:after="0" w:line="240" w:lineRule="auto"/>
        <w:rPr>
          <w:rFonts w:ascii="Calisto MT" w:eastAsia="Times New Roman" w:hAnsi="Calisto MT" w:cs="Arial"/>
          <w:color w:val="000000" w:themeColor="text1"/>
          <w:sz w:val="24"/>
          <w:szCs w:val="24"/>
          <w:lang w:eastAsia="it-IT"/>
        </w:rPr>
      </w:pPr>
      <w:r w:rsidRPr="0087503A">
        <w:rPr>
          <w:rFonts w:ascii="Calisto MT" w:eastAsia="Times New Roman" w:hAnsi="Calisto MT" w:cs="Arial"/>
          <w:color w:val="000000" w:themeColor="text1"/>
          <w:sz w:val="24"/>
          <w:szCs w:val="24"/>
          <w:lang w:eastAsia="it-IT"/>
        </w:rPr>
        <w:t xml:space="preserve">Live Streaming suCorriere.it </w:t>
      </w:r>
    </w:p>
    <w:p w:rsidR="0087503A" w:rsidRPr="00FB3B34" w:rsidRDefault="0087503A" w:rsidP="0087503A">
      <w:pPr>
        <w:shd w:val="clear" w:color="auto" w:fill="FFFFFF"/>
        <w:spacing w:after="0" w:line="240" w:lineRule="auto"/>
        <w:rPr>
          <w:rFonts w:ascii="Calisto MT" w:eastAsia="Times New Roman" w:hAnsi="Calisto MT" w:cs="Arial"/>
          <w:color w:val="222222"/>
          <w:sz w:val="24"/>
          <w:szCs w:val="24"/>
          <w:lang w:eastAsia="it-IT"/>
        </w:rPr>
      </w:pPr>
      <w:r w:rsidRPr="00FB3B34">
        <w:rPr>
          <w:rFonts w:ascii="Calisto MT" w:hAnsi="Calisto MT"/>
          <w:sz w:val="24"/>
          <w:szCs w:val="24"/>
        </w:rPr>
        <w:t xml:space="preserve">E su </w:t>
      </w:r>
      <w:hyperlink r:id="rId9" w:history="1">
        <w:r w:rsidRPr="00FB3B34">
          <w:rPr>
            <w:rStyle w:val="Collegamentoipertestuale"/>
            <w:rFonts w:ascii="Calisto MT" w:eastAsia="Times New Roman" w:hAnsi="Calisto MT" w:cs="Arial"/>
            <w:sz w:val="24"/>
            <w:szCs w:val="24"/>
            <w:lang w:eastAsia="it-IT"/>
          </w:rPr>
          <w:t>https://www.facebook.com/laStoriaaProcessodiElisaGreco</w:t>
        </w:r>
      </w:hyperlink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iCs/>
          <w:sz w:val="24"/>
          <w:szCs w:val="24"/>
        </w:rPr>
      </w:pP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b/>
          <w:bCs/>
          <w:i/>
          <w:sz w:val="24"/>
          <w:szCs w:val="24"/>
        </w:rPr>
      </w:pPr>
      <w:r w:rsidRPr="00FB3B34">
        <w:rPr>
          <w:rFonts w:ascii="Calisto MT" w:hAnsi="Calisto MT"/>
          <w:b/>
          <w:bCs/>
          <w:iCs/>
          <w:sz w:val="24"/>
          <w:szCs w:val="24"/>
        </w:rPr>
        <w:t>Contatti per</w:t>
      </w: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b/>
          <w:bCs/>
          <w:i/>
          <w:sz w:val="24"/>
          <w:szCs w:val="24"/>
        </w:rPr>
      </w:pPr>
      <w:r w:rsidRPr="00FB3B34">
        <w:rPr>
          <w:rFonts w:ascii="Calisto MT" w:hAnsi="Calisto MT"/>
          <w:b/>
          <w:bCs/>
          <w:i/>
          <w:sz w:val="24"/>
          <w:szCs w:val="24"/>
        </w:rPr>
        <w:t xml:space="preserve">Ring delle Idee </w:t>
      </w: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b/>
          <w:bCs/>
          <w:i/>
          <w:sz w:val="20"/>
          <w:szCs w:val="20"/>
        </w:rPr>
      </w:pP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b/>
          <w:bCs/>
          <w:iCs/>
          <w:sz w:val="24"/>
          <w:szCs w:val="24"/>
        </w:rPr>
      </w:pPr>
      <w:r w:rsidRPr="00FB3B34">
        <w:rPr>
          <w:rFonts w:ascii="Calisto MT" w:hAnsi="Calisto MT"/>
          <w:b/>
          <w:bCs/>
          <w:iCs/>
          <w:sz w:val="24"/>
          <w:szCs w:val="24"/>
        </w:rPr>
        <w:t xml:space="preserve">Ufficio stampa </w:t>
      </w: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bCs/>
          <w:iCs/>
          <w:sz w:val="24"/>
          <w:szCs w:val="24"/>
        </w:rPr>
      </w:pPr>
      <w:r w:rsidRPr="00FB3B34">
        <w:rPr>
          <w:rFonts w:ascii="Calisto MT" w:hAnsi="Calisto MT"/>
          <w:bCs/>
          <w:iCs/>
          <w:sz w:val="24"/>
          <w:szCs w:val="24"/>
        </w:rPr>
        <w:t>Antonella Mucciaccio c +39 347 4862164 | @ </w:t>
      </w:r>
      <w:hyperlink r:id="rId10" w:history="1">
        <w:r w:rsidRPr="00FB3B34">
          <w:rPr>
            <w:rStyle w:val="Collegamentoipertestuale"/>
            <w:rFonts w:ascii="Calisto MT" w:hAnsi="Calisto MT" w:cs="Arial"/>
            <w:iCs/>
            <w:sz w:val="24"/>
            <w:szCs w:val="24"/>
          </w:rPr>
          <w:t>amucciaccio@fastwebnet.it</w:t>
        </w:r>
      </w:hyperlink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iCs/>
          <w:sz w:val="20"/>
          <w:szCs w:val="20"/>
        </w:rPr>
      </w:pP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b/>
          <w:bCs/>
          <w:iCs/>
          <w:sz w:val="24"/>
          <w:szCs w:val="24"/>
        </w:rPr>
      </w:pPr>
      <w:r w:rsidRPr="00FB3B34">
        <w:rPr>
          <w:rFonts w:ascii="Calisto MT" w:hAnsi="Calisto MT"/>
          <w:b/>
          <w:bCs/>
          <w:iCs/>
          <w:sz w:val="24"/>
          <w:szCs w:val="24"/>
        </w:rPr>
        <w:t xml:space="preserve">Social manager </w:t>
      </w: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bCs/>
          <w:iCs/>
          <w:sz w:val="24"/>
          <w:szCs w:val="24"/>
        </w:rPr>
      </w:pPr>
      <w:r w:rsidRPr="00FB3B34">
        <w:rPr>
          <w:rFonts w:ascii="Calisto MT" w:hAnsi="Calisto MT"/>
          <w:bCs/>
          <w:iCs/>
          <w:sz w:val="24"/>
          <w:szCs w:val="24"/>
        </w:rPr>
        <w:t>Domenico Bonaventura +39 345 6007792  </w:t>
      </w:r>
    </w:p>
    <w:p w:rsidR="0087503A" w:rsidRPr="004D3AD1" w:rsidRDefault="0087503A" w:rsidP="0087503A">
      <w:pPr>
        <w:spacing w:after="0" w:line="240" w:lineRule="auto"/>
        <w:rPr>
          <w:rFonts w:ascii="Calisto MT" w:hAnsi="Calisto MT"/>
          <w:b/>
          <w:bCs/>
          <w:i/>
          <w:iCs/>
          <w:color w:val="FF0000"/>
          <w:sz w:val="12"/>
          <w:szCs w:val="12"/>
        </w:rPr>
      </w:pPr>
    </w:p>
    <w:p w:rsidR="0087503A" w:rsidRPr="00FB3B34" w:rsidRDefault="0087503A" w:rsidP="0087503A">
      <w:pPr>
        <w:spacing w:after="0" w:line="240" w:lineRule="auto"/>
        <w:rPr>
          <w:rFonts w:ascii="Calisto MT" w:hAnsi="Calisto MT"/>
          <w:sz w:val="24"/>
          <w:szCs w:val="24"/>
        </w:rPr>
      </w:pPr>
      <w:r w:rsidRPr="00FB3B34">
        <w:rPr>
          <w:rFonts w:ascii="Calisto MT" w:hAnsi="Calisto MT"/>
          <w:b/>
          <w:bCs/>
          <w:i/>
          <w:iCs/>
          <w:color w:val="FF0000"/>
          <w:sz w:val="24"/>
          <w:szCs w:val="24"/>
        </w:rPr>
        <w:t>Twitter</w:t>
      </w:r>
      <w:r w:rsidRPr="00FB3B34">
        <w:rPr>
          <w:rFonts w:ascii="Calisto MT" w:hAnsi="Calisto MT"/>
          <w:b/>
          <w:bCs/>
          <w:i/>
          <w:iCs/>
          <w:color w:val="000000"/>
          <w:sz w:val="24"/>
          <w:szCs w:val="24"/>
        </w:rPr>
        <w:t xml:space="preserve"> @elisgreco</w:t>
      </w:r>
    </w:p>
    <w:p w:rsidR="0087503A" w:rsidRPr="00FB3B34" w:rsidRDefault="0087503A" w:rsidP="0087503A">
      <w:pPr>
        <w:spacing w:after="0" w:line="240" w:lineRule="auto"/>
        <w:rPr>
          <w:rFonts w:ascii="Calisto MT" w:hAnsi="Calisto MT"/>
          <w:sz w:val="24"/>
          <w:szCs w:val="24"/>
        </w:rPr>
      </w:pPr>
      <w:r w:rsidRPr="00FB3B34">
        <w:rPr>
          <w:rFonts w:ascii="Calisto MT" w:hAnsi="Calisto MT"/>
          <w:b/>
          <w:bCs/>
          <w:i/>
          <w:iCs/>
          <w:color w:val="FF0000"/>
          <w:sz w:val="24"/>
          <w:szCs w:val="24"/>
        </w:rPr>
        <w:t>Facebook</w:t>
      </w:r>
      <w:hyperlink r:id="rId11" w:tgtFrame="_blank" w:history="1">
        <w:r w:rsidRPr="00FB3B34">
          <w:rPr>
            <w:rStyle w:val="Collegamentoipertestuale"/>
            <w:rFonts w:ascii="Calisto MT" w:hAnsi="Calisto MT" w:cs="Tahoma"/>
            <w:sz w:val="24"/>
            <w:szCs w:val="24"/>
          </w:rPr>
          <w:t>facebook.com/laStoriaaProcessodiElisaGreco</w:t>
        </w:r>
      </w:hyperlink>
    </w:p>
    <w:p w:rsidR="0087503A" w:rsidRPr="0087503A" w:rsidRDefault="0087503A" w:rsidP="0087503A">
      <w:pPr>
        <w:spacing w:after="0" w:line="240" w:lineRule="auto"/>
        <w:rPr>
          <w:rFonts w:ascii="Calisto MT" w:hAnsi="Calisto MT" w:cs="Tahoma"/>
          <w:sz w:val="24"/>
          <w:szCs w:val="24"/>
        </w:rPr>
      </w:pPr>
      <w:r w:rsidRPr="0087503A">
        <w:rPr>
          <w:rFonts w:ascii="Calisto MT" w:hAnsi="Calisto MT" w:cs="Tahoma"/>
          <w:b/>
          <w:bCs/>
          <w:i/>
          <w:iCs/>
          <w:color w:val="FF0000"/>
          <w:sz w:val="24"/>
          <w:szCs w:val="24"/>
        </w:rPr>
        <w:t xml:space="preserve">IG </w:t>
      </w:r>
      <w:r w:rsidRPr="0087503A">
        <w:rPr>
          <w:rFonts w:ascii="Calisto MT" w:hAnsi="Calisto MT" w:cs="Tahoma"/>
          <w:sz w:val="24"/>
          <w:szCs w:val="24"/>
        </w:rPr>
        <w:t>@storiaaprocesso</w:t>
      </w:r>
    </w:p>
    <w:p w:rsidR="0087503A" w:rsidRPr="0087503A" w:rsidRDefault="0087503A" w:rsidP="0087503A">
      <w:pPr>
        <w:spacing w:after="0" w:line="240" w:lineRule="auto"/>
        <w:jc w:val="both"/>
        <w:rPr>
          <w:rFonts w:ascii="Calisto MT" w:hAnsi="Calisto MT" w:cs="Arial"/>
          <w:i/>
          <w:sz w:val="24"/>
          <w:szCs w:val="24"/>
        </w:rPr>
      </w:pPr>
      <w:r w:rsidRPr="0087503A">
        <w:rPr>
          <w:rFonts w:ascii="Calisto MT" w:hAnsi="Calisto MT"/>
          <w:sz w:val="24"/>
          <w:szCs w:val="24"/>
        </w:rPr>
        <w:t xml:space="preserve">Mail </w:t>
      </w:r>
      <w:hyperlink r:id="rId12" w:history="1">
        <w:r w:rsidRPr="0087503A">
          <w:rPr>
            <w:rStyle w:val="Collegamentoipertestuale"/>
            <w:rFonts w:ascii="Calisto MT" w:hAnsi="Calisto MT" w:cs="Arial"/>
            <w:sz w:val="24"/>
            <w:szCs w:val="24"/>
          </w:rPr>
          <w:t>lastoriaaprocesso@gmail.com</w:t>
        </w:r>
      </w:hyperlink>
    </w:p>
    <w:p w:rsidR="0087503A" w:rsidRPr="0087503A" w:rsidRDefault="0087503A" w:rsidP="0087503A">
      <w:pPr>
        <w:spacing w:after="0" w:line="240" w:lineRule="auto"/>
        <w:jc w:val="both"/>
        <w:rPr>
          <w:rFonts w:ascii="Calisto MT" w:hAnsi="Calisto MT"/>
          <w:iCs/>
          <w:sz w:val="20"/>
          <w:szCs w:val="20"/>
        </w:rPr>
      </w:pPr>
    </w:p>
    <w:p w:rsidR="0087503A" w:rsidRPr="00FB3B34" w:rsidRDefault="0087503A" w:rsidP="0087503A">
      <w:pPr>
        <w:spacing w:after="0" w:line="240" w:lineRule="auto"/>
        <w:jc w:val="both"/>
        <w:rPr>
          <w:rFonts w:ascii="Calisto MT" w:hAnsi="Calisto MT"/>
          <w:bCs/>
          <w:sz w:val="24"/>
          <w:szCs w:val="24"/>
        </w:rPr>
      </w:pPr>
      <w:r w:rsidRPr="00FB3B34">
        <w:rPr>
          <w:rFonts w:ascii="Calisto MT" w:hAnsi="Calisto MT"/>
          <w:b/>
          <w:bCs/>
          <w:i/>
          <w:sz w:val="24"/>
          <w:szCs w:val="24"/>
        </w:rPr>
        <w:lastRenderedPageBreak/>
        <w:t>“</w:t>
      </w:r>
      <w:r w:rsidRPr="00FB3B34">
        <w:rPr>
          <w:rFonts w:ascii="Calisto MT" w:hAnsi="Calisto MT"/>
          <w:b/>
          <w:bCs/>
          <w:i/>
          <w:color w:val="FF0000"/>
          <w:sz w:val="24"/>
          <w:szCs w:val="24"/>
        </w:rPr>
        <w:t>#oltreilmerito</w:t>
      </w:r>
      <w:r w:rsidRPr="00FB3B34">
        <w:rPr>
          <w:rFonts w:ascii="Calisto MT" w:hAnsi="Calisto MT"/>
          <w:bCs/>
          <w:i/>
          <w:sz w:val="24"/>
          <w:szCs w:val="24"/>
        </w:rPr>
        <w:t xml:space="preserve"> peressere Protagoniste dell’attuale trasformazione che investe la società, l’economia e la cultura della conoscenza, dal momento che siamo già in prima linea e fortemente coinvoltecome parte attiva</w:t>
      </w:r>
    </w:p>
    <w:p w:rsidR="0087503A" w:rsidRPr="004D3AD1" w:rsidRDefault="0087503A" w:rsidP="0087503A">
      <w:pPr>
        <w:spacing w:after="0" w:line="240" w:lineRule="auto"/>
        <w:jc w:val="both"/>
        <w:rPr>
          <w:rFonts w:ascii="Calisto MT" w:hAnsi="Calisto MT"/>
          <w:b/>
          <w:bCs/>
          <w:i/>
          <w:sz w:val="8"/>
          <w:szCs w:val="8"/>
        </w:rPr>
      </w:pPr>
    </w:p>
    <w:p w:rsidR="00E61178" w:rsidRPr="0087503A" w:rsidRDefault="0087503A" w:rsidP="0087503A">
      <w:r w:rsidRPr="00FB3B34">
        <w:rPr>
          <w:rFonts w:ascii="Calisto MT" w:hAnsi="Calisto MT"/>
          <w:b/>
          <w:bCs/>
          <w:i/>
          <w:sz w:val="24"/>
          <w:szCs w:val="24"/>
        </w:rPr>
        <w:t>“</w:t>
      </w:r>
      <w:r w:rsidRPr="00FB3B34">
        <w:rPr>
          <w:rFonts w:ascii="Calisto MT" w:hAnsi="Calisto MT"/>
          <w:b/>
          <w:bCs/>
          <w:i/>
          <w:color w:val="FF0000"/>
          <w:sz w:val="24"/>
          <w:szCs w:val="24"/>
        </w:rPr>
        <w:t>#oltreilmerito</w:t>
      </w:r>
      <w:r w:rsidRPr="00FB3B34">
        <w:rPr>
          <w:rFonts w:ascii="Calisto MT" w:hAnsi="Calisto MT"/>
          <w:bCs/>
          <w:i/>
          <w:sz w:val="24"/>
          <w:szCs w:val="24"/>
        </w:rPr>
        <w:t xml:space="preserve"> per andare oltre la consapevolezza della competenza e del merito</w:t>
      </w:r>
    </w:p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p w:rsidR="00B32DB7" w:rsidRPr="0087503A" w:rsidRDefault="00B32DB7" w:rsidP="00B32DB7"/>
    <w:sectPr w:rsidR="00B32DB7" w:rsidRPr="0087503A" w:rsidSect="0025261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134" w:bottom="113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84F" w:rsidRDefault="004F084F" w:rsidP="00B55E53">
      <w:pPr>
        <w:spacing w:after="0" w:line="240" w:lineRule="auto"/>
      </w:pPr>
      <w:r>
        <w:separator/>
      </w:r>
    </w:p>
  </w:endnote>
  <w:endnote w:type="continuationSeparator" w:id="1">
    <w:p w:rsidR="004F084F" w:rsidRDefault="004F084F" w:rsidP="00B55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altName w:val="Cambria Math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E53" w:rsidRDefault="004A321E">
    <w:pPr>
      <w:pStyle w:val="Pidipagina"/>
    </w:pPr>
    <w:r>
      <w:rPr>
        <w:noProof/>
        <w:lang w:eastAsia="it-IT"/>
      </w:rPr>
      <w:drawing>
        <wp:inline distT="0" distB="0" distL="0" distR="0">
          <wp:extent cx="6120130" cy="1136650"/>
          <wp:effectExtent l="0" t="0" r="0" b="635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36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E53" w:rsidRDefault="0087503A">
    <w:pPr>
      <w:pStyle w:val="Pidipagina"/>
    </w:pPr>
    <w:r w:rsidRPr="0087503A">
      <w:rPr>
        <w:noProof/>
        <w:lang w:eastAsia="it-IT"/>
      </w:rPr>
      <w:drawing>
        <wp:inline distT="0" distB="0" distL="0" distR="0">
          <wp:extent cx="6120130" cy="1136650"/>
          <wp:effectExtent l="0" t="0" r="0" b="6350"/>
          <wp:docPr id="1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i pagina28lugl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36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84F" w:rsidRDefault="004F084F" w:rsidP="00B55E53">
      <w:pPr>
        <w:spacing w:after="0" w:line="240" w:lineRule="auto"/>
      </w:pPr>
      <w:r>
        <w:separator/>
      </w:r>
    </w:p>
  </w:footnote>
  <w:footnote w:type="continuationSeparator" w:id="1">
    <w:p w:rsidR="004F084F" w:rsidRDefault="004F084F" w:rsidP="00B55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E53" w:rsidRDefault="00B55E53">
    <w:pPr>
      <w:pStyle w:val="Intestazione"/>
    </w:pPr>
  </w:p>
  <w:p w:rsidR="00B55E53" w:rsidRDefault="00B55E5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E53" w:rsidRDefault="00252619" w:rsidP="00252619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404257" cy="118581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257" cy="1185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7255B"/>
    <w:multiLevelType w:val="hybridMultilevel"/>
    <w:tmpl w:val="96E68D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4575E1"/>
    <w:multiLevelType w:val="hybridMultilevel"/>
    <w:tmpl w:val="1E8085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93B9B"/>
    <w:multiLevelType w:val="hybridMultilevel"/>
    <w:tmpl w:val="F7FC3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7B4E98"/>
    <w:multiLevelType w:val="hybridMultilevel"/>
    <w:tmpl w:val="A4480F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1E2593"/>
    <w:multiLevelType w:val="hybridMultilevel"/>
    <w:tmpl w:val="4C64F5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B55E53"/>
    <w:rsid w:val="000136A4"/>
    <w:rsid w:val="00017257"/>
    <w:rsid w:val="000411AB"/>
    <w:rsid w:val="00054ABC"/>
    <w:rsid w:val="00113155"/>
    <w:rsid w:val="00175D37"/>
    <w:rsid w:val="001A0638"/>
    <w:rsid w:val="001F66BC"/>
    <w:rsid w:val="00205C11"/>
    <w:rsid w:val="00252619"/>
    <w:rsid w:val="00311A95"/>
    <w:rsid w:val="00344B35"/>
    <w:rsid w:val="003702CE"/>
    <w:rsid w:val="00395075"/>
    <w:rsid w:val="00396E33"/>
    <w:rsid w:val="003E5ED1"/>
    <w:rsid w:val="004A321E"/>
    <w:rsid w:val="004F084F"/>
    <w:rsid w:val="004F41DD"/>
    <w:rsid w:val="00500DDE"/>
    <w:rsid w:val="00510A2E"/>
    <w:rsid w:val="00597DEA"/>
    <w:rsid w:val="005D3670"/>
    <w:rsid w:val="00637281"/>
    <w:rsid w:val="0065094D"/>
    <w:rsid w:val="006D5680"/>
    <w:rsid w:val="0072639E"/>
    <w:rsid w:val="007361C7"/>
    <w:rsid w:val="007C2336"/>
    <w:rsid w:val="007C50D3"/>
    <w:rsid w:val="00800A18"/>
    <w:rsid w:val="00820110"/>
    <w:rsid w:val="008410DC"/>
    <w:rsid w:val="0087503A"/>
    <w:rsid w:val="008D4AE6"/>
    <w:rsid w:val="008D7533"/>
    <w:rsid w:val="009D6A9B"/>
    <w:rsid w:val="00A33328"/>
    <w:rsid w:val="00A63CC5"/>
    <w:rsid w:val="00AB3220"/>
    <w:rsid w:val="00B32DB7"/>
    <w:rsid w:val="00B33C4E"/>
    <w:rsid w:val="00B55E53"/>
    <w:rsid w:val="00B9639B"/>
    <w:rsid w:val="00CC1281"/>
    <w:rsid w:val="00CC19E2"/>
    <w:rsid w:val="00CD612E"/>
    <w:rsid w:val="00D9480E"/>
    <w:rsid w:val="00E144BB"/>
    <w:rsid w:val="00E14E5A"/>
    <w:rsid w:val="00E362E7"/>
    <w:rsid w:val="00E61178"/>
    <w:rsid w:val="00E67F65"/>
    <w:rsid w:val="00F03EE4"/>
    <w:rsid w:val="00F91A2E"/>
    <w:rsid w:val="00FB2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7503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55E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5E53"/>
  </w:style>
  <w:style w:type="paragraph" w:styleId="Pidipagina">
    <w:name w:val="footer"/>
    <w:basedOn w:val="Normale"/>
    <w:link w:val="PidipaginaCarattere"/>
    <w:uiPriority w:val="99"/>
    <w:unhideWhenUsed/>
    <w:rsid w:val="00B55E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5E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5E5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136A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96E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3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aStoriaaProcessodiElisaGreco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lastoriaaprocesso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acebook.com/laStoriaaProcessodiElisaGreco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amucciaccio@fastwebnet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laStoriaaProcessodiElisaGreco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696</Words>
  <Characters>3968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Elisa</cp:lastModifiedBy>
  <cp:revision>2</cp:revision>
  <cp:lastPrinted>2020-11-12T16:46:00Z</cp:lastPrinted>
  <dcterms:created xsi:type="dcterms:W3CDTF">2021-01-15T09:21:00Z</dcterms:created>
  <dcterms:modified xsi:type="dcterms:W3CDTF">2021-01-15T09:21:00Z</dcterms:modified>
</cp:coreProperties>
</file>