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D" w:rsidRDefault="0012751F" w:rsidP="00EA779F">
      <w:pPr>
        <w:ind w:left="3540"/>
        <w:rPr>
          <w:sz w:val="36"/>
          <w:szCs w:val="36"/>
        </w:rPr>
      </w:pPr>
      <w:r w:rsidRPr="0012751F">
        <w:rPr>
          <w:sz w:val="36"/>
          <w:szCs w:val="36"/>
        </w:rPr>
        <w:t>Teatro Eliseo</w:t>
      </w:r>
    </w:p>
    <w:p w:rsidR="0012751F" w:rsidRPr="005D200D" w:rsidRDefault="0012751F" w:rsidP="005D200D">
      <w:pPr>
        <w:jc w:val="center"/>
        <w:rPr>
          <w:sz w:val="36"/>
          <w:szCs w:val="36"/>
        </w:rPr>
      </w:pPr>
      <w:r w:rsidRPr="0012751F">
        <w:rPr>
          <w:sz w:val="28"/>
          <w:szCs w:val="28"/>
        </w:rPr>
        <w:t>Personaggi e Protagonisti:</w:t>
      </w:r>
    </w:p>
    <w:p w:rsidR="0012751F" w:rsidRPr="0012751F" w:rsidRDefault="0012751F" w:rsidP="0012751F">
      <w:pPr>
        <w:jc w:val="center"/>
        <w:rPr>
          <w:sz w:val="28"/>
          <w:szCs w:val="28"/>
        </w:rPr>
      </w:pPr>
      <w:r w:rsidRPr="0012751F">
        <w:rPr>
          <w:sz w:val="28"/>
          <w:szCs w:val="28"/>
        </w:rPr>
        <w:t>incontri con la Storia ® Colpevoli o innocenti</w:t>
      </w:r>
      <w:r w:rsidR="005D200D">
        <w:rPr>
          <w:sz w:val="28"/>
          <w:szCs w:val="28"/>
        </w:rPr>
        <w:t xml:space="preserve">? </w:t>
      </w:r>
    </w:p>
    <w:p w:rsidR="0012751F" w:rsidRDefault="008A0A5A" w:rsidP="0012751F">
      <w:pPr>
        <w:jc w:val="center"/>
      </w:pPr>
      <w:r>
        <w:t xml:space="preserve">Dodicesima </w:t>
      </w:r>
      <w:r w:rsidR="0012751F">
        <w:t>edizione</w:t>
      </w:r>
    </w:p>
    <w:p w:rsidR="005D200D" w:rsidRDefault="0063469E" w:rsidP="005D200D">
      <w:pPr>
        <w:jc w:val="center"/>
        <w:rPr>
          <w:color w:val="FF0000"/>
          <w:sz w:val="36"/>
          <w:szCs w:val="36"/>
        </w:rPr>
      </w:pPr>
      <w:r w:rsidRPr="005D200D">
        <w:rPr>
          <w:color w:val="FF0000"/>
          <w:sz w:val="36"/>
          <w:szCs w:val="36"/>
        </w:rPr>
        <w:t>La</w:t>
      </w:r>
      <w:r w:rsidR="00514195" w:rsidRPr="005D200D">
        <w:rPr>
          <w:color w:val="FF0000"/>
          <w:sz w:val="36"/>
          <w:szCs w:val="36"/>
        </w:rPr>
        <w:t xml:space="preserve"> Storia </w:t>
      </w:r>
      <w:r w:rsidR="0012751F" w:rsidRPr="005D200D">
        <w:rPr>
          <w:color w:val="FF0000"/>
          <w:sz w:val="36"/>
          <w:szCs w:val="36"/>
        </w:rPr>
        <w:t xml:space="preserve">a Processo! </w:t>
      </w:r>
    </w:p>
    <w:p w:rsidR="00AE5503" w:rsidRPr="008F4D8F" w:rsidRDefault="005D200D" w:rsidP="00AE5503">
      <w:pPr>
        <w:jc w:val="center"/>
        <w:rPr>
          <w:b/>
          <w:sz w:val="28"/>
          <w:szCs w:val="28"/>
        </w:rPr>
      </w:pPr>
      <w:r w:rsidRPr="008F4D8F">
        <w:rPr>
          <w:b/>
          <w:color w:val="FF0000"/>
          <w:sz w:val="28"/>
          <w:szCs w:val="28"/>
        </w:rPr>
        <w:t>di e a cura di Elisa Greco</w:t>
      </w:r>
    </w:p>
    <w:p w:rsidR="00AE5503" w:rsidRPr="00F86E00" w:rsidRDefault="0012751F" w:rsidP="004A0237">
      <w:pPr>
        <w:jc w:val="center"/>
        <w:rPr>
          <w:rFonts w:ascii="Arial" w:hAnsi="Arial" w:cs="Arial"/>
          <w:b/>
          <w:sz w:val="24"/>
          <w:szCs w:val="24"/>
        </w:rPr>
      </w:pPr>
      <w:r w:rsidRPr="00F86E00">
        <w:rPr>
          <w:rFonts w:ascii="Arial" w:hAnsi="Arial" w:cs="Arial"/>
          <w:b/>
          <w:sz w:val="24"/>
          <w:szCs w:val="24"/>
        </w:rPr>
        <w:t xml:space="preserve">Leonardo da Vinci </w:t>
      </w:r>
      <w:r w:rsidR="008F4D8F" w:rsidRPr="00F86E00">
        <w:rPr>
          <w:rFonts w:ascii="Arial" w:hAnsi="Arial" w:cs="Arial"/>
          <w:b/>
          <w:sz w:val="24"/>
          <w:szCs w:val="24"/>
        </w:rPr>
        <w:t>precursore dell’intelligenza artificiale</w:t>
      </w:r>
    </w:p>
    <w:p w:rsidR="00AE5503" w:rsidRPr="008F4D8F" w:rsidRDefault="0012751F" w:rsidP="004A0237">
      <w:pPr>
        <w:jc w:val="center"/>
        <w:rPr>
          <w:rFonts w:ascii="Arial" w:hAnsi="Arial" w:cs="Arial"/>
          <w:sz w:val="24"/>
          <w:szCs w:val="24"/>
        </w:rPr>
      </w:pPr>
      <w:r w:rsidRPr="00F86E00">
        <w:rPr>
          <w:rFonts w:ascii="Arial" w:hAnsi="Arial" w:cs="Arial"/>
          <w:b/>
          <w:sz w:val="24"/>
          <w:szCs w:val="24"/>
        </w:rPr>
        <w:t>Innocente</w:t>
      </w:r>
      <w:r w:rsidR="008A0A5A" w:rsidRPr="00F86E00">
        <w:rPr>
          <w:rFonts w:ascii="Arial" w:hAnsi="Arial" w:cs="Arial"/>
          <w:sz w:val="24"/>
          <w:szCs w:val="24"/>
        </w:rPr>
        <w:t>!</w:t>
      </w:r>
    </w:p>
    <w:p w:rsidR="002F4D84" w:rsidRPr="00AE5503" w:rsidRDefault="00F86E00" w:rsidP="000A53A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A</w:t>
      </w:r>
      <w:r w:rsidR="00411CD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decretarlo il pubblico in sala </w:t>
      </w:r>
      <w:r w:rsidR="00AE5503" w:rsidRPr="00AE550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insieme alla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nuova </w:t>
      </w:r>
      <w:r w:rsidR="007113B2" w:rsidRPr="00AE550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giuria social</w:t>
      </w:r>
      <w:r w:rsidR="000A53AF" w:rsidRPr="00AE550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,composta da studenti della Luiss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C961F0" w:rsidRDefault="00C961F0" w:rsidP="00AE55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AE5503" w:rsidRDefault="002F4D84" w:rsidP="00AE550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Ieri sera al Teatro Eliseo</w:t>
      </w:r>
      <w:r w:rsidR="008F4D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si è svolto “Leonardo e la macchina pensante”, </w:t>
      </w:r>
      <w:r w:rsidR="003878AA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primo appuntamento </w:t>
      </w:r>
      <w:r w:rsidR="00AE55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della stagione 2019-2020 del </w:t>
      </w:r>
      <w:r w:rsidR="003878AA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format “La Storia a Processo”, ideato e curato da Elisa Greco</w:t>
      </w:r>
      <w:r w:rsidR="00AE5503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che ha visto il genio italiano sotto accusa per essere stato in un certo senso il “precursore dell’intelligenza artificial</w:t>
      </w:r>
      <w:r w:rsidR="00AE55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</w:t>
      </w:r>
      <w:r w:rsid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”.</w:t>
      </w:r>
    </w:p>
    <w:p w:rsidR="00AE5503" w:rsidRPr="00AE5503" w:rsidRDefault="00AE5503" w:rsidP="00AE5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503" w:rsidRDefault="00AE5503" w:rsidP="00AE55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5503">
        <w:rPr>
          <w:rFonts w:ascii="Arial" w:hAnsi="Arial" w:cs="Arial"/>
          <w:sz w:val="24"/>
          <w:szCs w:val="24"/>
        </w:rPr>
        <w:t xml:space="preserve">Per l’ideatrice e curatrice </w:t>
      </w:r>
      <w:r w:rsidRPr="00B71D54">
        <w:rPr>
          <w:rFonts w:ascii="Arial" w:hAnsi="Arial" w:cs="Arial"/>
          <w:b/>
          <w:sz w:val="24"/>
          <w:szCs w:val="24"/>
        </w:rPr>
        <w:t xml:space="preserve">Elisa Greco </w:t>
      </w:r>
      <w:r w:rsidRPr="00AE5503">
        <w:rPr>
          <w:rFonts w:ascii="Arial" w:hAnsi="Arial" w:cs="Arial"/>
          <w:sz w:val="24"/>
          <w:szCs w:val="24"/>
        </w:rPr>
        <w:t xml:space="preserve">il dibattimento non ha riguardato </w:t>
      </w:r>
      <w:r w:rsidRPr="00AE5503">
        <w:rPr>
          <w:rFonts w:ascii="Arial" w:hAnsi="Arial" w:cs="Arial"/>
          <w:i/>
          <w:sz w:val="24"/>
          <w:szCs w:val="24"/>
        </w:rPr>
        <w:t>“Leonardo il genio che tutti ammiriamo e conosciamo</w:t>
      </w:r>
      <w:r>
        <w:rPr>
          <w:rFonts w:ascii="Arial" w:hAnsi="Arial" w:cs="Arial"/>
          <w:i/>
          <w:sz w:val="24"/>
          <w:szCs w:val="24"/>
        </w:rPr>
        <w:t xml:space="preserve"> ma a</w:t>
      </w:r>
      <w:r w:rsidRPr="00AE5503">
        <w:rPr>
          <w:rFonts w:ascii="Arial" w:hAnsi="Arial" w:cs="Arial"/>
          <w:i/>
          <w:sz w:val="24"/>
          <w:szCs w:val="24"/>
        </w:rPr>
        <w:t xml:space="preserve">bbiamo discusso fino a che punto si è spinta l’intelligenza artificiale. E’ stato un confronto sull’intelligenza, la genialità e la macchina, ovvero l’intelligenza artificiale, che rappresenta un altro sé dall’uomo”. Un’apertura di stagione – </w:t>
      </w:r>
      <w:r w:rsidRPr="00AE5503">
        <w:rPr>
          <w:rFonts w:ascii="Arial" w:hAnsi="Arial" w:cs="Arial"/>
          <w:sz w:val="24"/>
          <w:szCs w:val="24"/>
        </w:rPr>
        <w:t>ha sottolineato Elisa Greco</w:t>
      </w:r>
      <w:r w:rsidRPr="00AE5503">
        <w:rPr>
          <w:rFonts w:ascii="Arial" w:hAnsi="Arial" w:cs="Arial"/>
          <w:i/>
          <w:sz w:val="24"/>
          <w:szCs w:val="24"/>
        </w:rPr>
        <w:t xml:space="preserve"> - che si è arricchita della presenza degli studenti dell’Università Luiss Guido Carli, in qualità di giuria social.</w:t>
      </w:r>
    </w:p>
    <w:p w:rsidR="00AE5503" w:rsidRPr="00AE5503" w:rsidRDefault="00AE5503" w:rsidP="00AE550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E3198" w:rsidRDefault="00C961F0" w:rsidP="002F4D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Leonardo è così finito sul banco degli imputati, secondo i capi d’accusa letti dalla presidente della Corte giudicante, la magistrata </w:t>
      </w:r>
      <w:r w:rsidRPr="00B71D5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Augusta Iannini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per “avere sviluppato tecniche e macchinari che stanno esautorando progressivamente gli esseri umani dal loro ruolo di creature responsabili, sostituiti da intelligenze artificiali prive di coscienza morale”, </w:t>
      </w:r>
    </w:p>
    <w:p w:rsidR="00F86E00" w:rsidRDefault="00F86E00" w:rsidP="002F4D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0A53AF" w:rsidRPr="00421228" w:rsidRDefault="00F86E00" w:rsidP="002F4D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</w:t>
      </w:r>
      <w:r w:rsidR="003878AA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 </w:t>
      </w:r>
      <w:r w:rsidR="00613BA6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fisico e </w:t>
      </w:r>
      <w:r w:rsidR="003878AA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ricercatore </w:t>
      </w:r>
      <w:r w:rsidR="003878AA" w:rsidRPr="0042122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Valerio Rossi Albertini</w:t>
      </w:r>
      <w:r w:rsidR="003878AA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nell’insolito ruolo di pm, ha esordito sottolineando che “l’intelligenza </w:t>
      </w:r>
      <w:r w:rsidR="003878AA" w:rsidRPr="0042122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it-IT"/>
        </w:rPr>
        <w:t>artificiale è uno strumento intrinsecamente incontrollabile, perché il programmatore è come Frankenstein, fa il mostro e poi il mostro si anima….”.</w:t>
      </w:r>
    </w:p>
    <w:p w:rsidR="003878AA" w:rsidRPr="00421228" w:rsidRDefault="003878AA" w:rsidP="002F4D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21B47" w:rsidRPr="00421228" w:rsidRDefault="003878AA" w:rsidP="00721B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L’avvocato </w:t>
      </w:r>
      <w:r w:rsidRPr="0042122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Rocco Panetta</w:t>
      </w:r>
      <w:r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con la toga da difensore, ha subito replicato che il processo all’inventore toscano in sé era “</w:t>
      </w:r>
      <w:r w:rsidRPr="0042122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it-IT"/>
        </w:rPr>
        <w:t>improbabile, assurdo e ingeneroso per un uomo che ha una statura che non può essere messa in discussione</w:t>
      </w:r>
      <w:r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”, affermazione che di fronte alla stazza di 1,85 metri di </w:t>
      </w:r>
      <w:r w:rsidRPr="0042122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Giacobbo-Leonardo</w:t>
      </w:r>
      <w:r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non poteva essere contestata.</w:t>
      </w:r>
      <w:r w:rsidR="00613BA6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Ha quindi preso la parola il celebre imputato: “</w:t>
      </w:r>
      <w:r w:rsidR="00613BA6" w:rsidRPr="0042122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Tutto può essere utilizzato nel bene, tutto può essere </w:t>
      </w:r>
      <w:r w:rsidR="00613BA6" w:rsidRPr="0042122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it-IT"/>
        </w:rPr>
        <w:lastRenderedPageBreak/>
        <w:t>utilizzato nel male  - ha spiegato, aggiungendo – io non ho paura dell’intelligenza artificiale, ho paura dell’ignoranza artificiale</w:t>
      </w:r>
      <w:r w:rsidR="00613BA6" w:rsidRPr="00421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”. </w:t>
      </w:r>
    </w:p>
    <w:p w:rsidR="00721B47" w:rsidRPr="00421228" w:rsidRDefault="00721B47" w:rsidP="00721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1C0" w:rsidRPr="00421228" w:rsidRDefault="00721B47" w:rsidP="004101C0">
      <w:pPr>
        <w:rPr>
          <w:rFonts w:ascii="Arial" w:hAnsi="Arial" w:cs="Arial"/>
          <w:sz w:val="24"/>
          <w:szCs w:val="24"/>
        </w:rPr>
      </w:pPr>
      <w:bookmarkStart w:id="0" w:name="_Hlk23780261"/>
      <w:r w:rsidRPr="00421228">
        <w:rPr>
          <w:rFonts w:ascii="Arial" w:hAnsi="Arial" w:cs="Arial"/>
          <w:sz w:val="24"/>
          <w:szCs w:val="24"/>
        </w:rPr>
        <w:t xml:space="preserve">E a proposito di macchine, </w:t>
      </w:r>
      <w:r w:rsidRPr="005826E7">
        <w:rPr>
          <w:rFonts w:ascii="Arial" w:hAnsi="Arial" w:cs="Arial"/>
          <w:b/>
          <w:sz w:val="24"/>
          <w:szCs w:val="24"/>
        </w:rPr>
        <w:t>Patrizia Asproni,</w:t>
      </w:r>
      <w:r w:rsidRPr="00421228">
        <w:rPr>
          <w:rFonts w:ascii="Arial" w:hAnsi="Arial" w:cs="Arial"/>
          <w:sz w:val="24"/>
          <w:szCs w:val="24"/>
        </w:rPr>
        <w:t xml:space="preserve"> presidente del Museo Marini di Firenze, ha impersonato Beatrice Sforza, ricordando come il genio di Leonardo a corte “non faceva </w:t>
      </w:r>
      <w:r w:rsidRPr="005826E7">
        <w:rPr>
          <w:rFonts w:ascii="Arial" w:hAnsi="Arial" w:cs="Arial"/>
          <w:i/>
          <w:sz w:val="24"/>
          <w:szCs w:val="24"/>
        </w:rPr>
        <w:t>altro che spendere soldi in macchine di guerra</w:t>
      </w:r>
      <w:r w:rsidRPr="00421228">
        <w:rPr>
          <w:rFonts w:ascii="Arial" w:hAnsi="Arial" w:cs="Arial"/>
          <w:sz w:val="24"/>
          <w:szCs w:val="24"/>
        </w:rPr>
        <w:t>”</w:t>
      </w:r>
      <w:r w:rsidR="00E905C5" w:rsidRPr="00421228">
        <w:rPr>
          <w:rFonts w:ascii="Arial" w:hAnsi="Arial" w:cs="Arial"/>
          <w:sz w:val="24"/>
          <w:szCs w:val="24"/>
        </w:rPr>
        <w:t xml:space="preserve">. </w:t>
      </w:r>
      <w:r w:rsidR="004A0237" w:rsidRPr="00421228">
        <w:rPr>
          <w:rFonts w:ascii="Arial" w:hAnsi="Arial" w:cs="Arial"/>
          <w:sz w:val="24"/>
          <w:szCs w:val="24"/>
        </w:rPr>
        <w:t>L’a</w:t>
      </w:r>
      <w:r w:rsidR="00E905C5" w:rsidRPr="00421228">
        <w:rPr>
          <w:rFonts w:ascii="Arial" w:hAnsi="Arial" w:cs="Arial"/>
          <w:sz w:val="24"/>
          <w:szCs w:val="24"/>
        </w:rPr>
        <w:t>ltr</w:t>
      </w:r>
      <w:r w:rsidR="004A0237" w:rsidRPr="00421228">
        <w:rPr>
          <w:rFonts w:ascii="Arial" w:hAnsi="Arial" w:cs="Arial"/>
          <w:sz w:val="24"/>
          <w:szCs w:val="24"/>
        </w:rPr>
        <w:t>a</w:t>
      </w:r>
      <w:r w:rsidR="00E905C5" w:rsidRPr="00421228">
        <w:rPr>
          <w:rFonts w:ascii="Arial" w:hAnsi="Arial" w:cs="Arial"/>
          <w:sz w:val="24"/>
          <w:szCs w:val="24"/>
        </w:rPr>
        <w:t xml:space="preserve"> testimone dell’accusa</w:t>
      </w:r>
      <w:r w:rsidR="004A0237" w:rsidRPr="00421228">
        <w:rPr>
          <w:rFonts w:ascii="Arial" w:hAnsi="Arial" w:cs="Arial"/>
          <w:sz w:val="24"/>
          <w:szCs w:val="24"/>
        </w:rPr>
        <w:t>,</w:t>
      </w:r>
      <w:r w:rsidR="00E905C5" w:rsidRPr="00421228">
        <w:rPr>
          <w:rFonts w:ascii="Arial" w:hAnsi="Arial" w:cs="Arial"/>
          <w:sz w:val="24"/>
          <w:szCs w:val="24"/>
        </w:rPr>
        <w:t xml:space="preserve"> Adriana </w:t>
      </w:r>
      <w:r w:rsidR="00E905C5" w:rsidRPr="005826E7">
        <w:rPr>
          <w:rFonts w:ascii="Arial" w:hAnsi="Arial" w:cs="Arial"/>
          <w:b/>
          <w:sz w:val="24"/>
          <w:szCs w:val="24"/>
        </w:rPr>
        <w:t>Cerretelli,</w:t>
      </w:r>
      <w:r w:rsidR="00E905C5" w:rsidRPr="00421228">
        <w:rPr>
          <w:rFonts w:ascii="Arial" w:hAnsi="Arial" w:cs="Arial"/>
          <w:sz w:val="24"/>
          <w:szCs w:val="24"/>
        </w:rPr>
        <w:t xml:space="preserve"> ha assunto l’identità della giornalista della Cnn Rebecca Wilde per denunciare i bombardamenti con i droni in Arabia Saudita: “</w:t>
      </w:r>
      <w:r w:rsidR="00E905C5" w:rsidRPr="005826E7">
        <w:rPr>
          <w:rFonts w:ascii="Arial" w:hAnsi="Arial" w:cs="Arial"/>
          <w:i/>
          <w:sz w:val="24"/>
          <w:szCs w:val="24"/>
        </w:rPr>
        <w:t>Leonardo ha ucciso Leonardo – ha affermato – perché Leonardo ha ucciso l’umanità, portando le macchine pensanti a non essere più al servizio dell’umanità”.</w:t>
      </w:r>
      <w:r w:rsidR="004101C0" w:rsidRPr="005826E7">
        <w:rPr>
          <w:rFonts w:ascii="Arial" w:hAnsi="Arial" w:cs="Arial"/>
          <w:i/>
          <w:sz w:val="24"/>
          <w:szCs w:val="24"/>
        </w:rPr>
        <w:br/>
      </w:r>
    </w:p>
    <w:p w:rsidR="004101C0" w:rsidRPr="005826E7" w:rsidRDefault="004101C0" w:rsidP="004101C0">
      <w:pPr>
        <w:rPr>
          <w:rFonts w:ascii="Arial" w:hAnsi="Arial" w:cs="Arial"/>
          <w:i/>
          <w:sz w:val="24"/>
          <w:szCs w:val="24"/>
        </w:rPr>
      </w:pPr>
      <w:r w:rsidRPr="00421228">
        <w:rPr>
          <w:rFonts w:ascii="Arial" w:hAnsi="Arial" w:cs="Arial"/>
          <w:sz w:val="24"/>
          <w:szCs w:val="24"/>
        </w:rPr>
        <w:t xml:space="preserve">Si è calata </w:t>
      </w:r>
      <w:r w:rsidR="004A0237" w:rsidRPr="00421228">
        <w:rPr>
          <w:rFonts w:ascii="Arial" w:hAnsi="Arial" w:cs="Arial"/>
          <w:sz w:val="24"/>
          <w:szCs w:val="24"/>
        </w:rPr>
        <w:t xml:space="preserve">invece </w:t>
      </w:r>
      <w:r w:rsidRPr="00421228">
        <w:rPr>
          <w:rFonts w:ascii="Arial" w:hAnsi="Arial" w:cs="Arial"/>
          <w:sz w:val="24"/>
          <w:szCs w:val="24"/>
        </w:rPr>
        <w:t xml:space="preserve">nei panni di </w:t>
      </w:r>
      <w:r w:rsidRPr="005826E7">
        <w:rPr>
          <w:rFonts w:ascii="Arial" w:hAnsi="Arial" w:cs="Arial"/>
          <w:sz w:val="24"/>
          <w:szCs w:val="24"/>
        </w:rPr>
        <w:t>Ada Lovelace,</w:t>
      </w:r>
      <w:r w:rsidRPr="00421228">
        <w:rPr>
          <w:rFonts w:ascii="Arial" w:hAnsi="Arial" w:cs="Arial"/>
          <w:sz w:val="24"/>
          <w:szCs w:val="24"/>
        </w:rPr>
        <w:t xml:space="preserve"> la matematica inglese “mamma” del primo algoritmo, la giornalista </w:t>
      </w:r>
      <w:r w:rsidRPr="005826E7">
        <w:rPr>
          <w:rFonts w:ascii="Arial" w:hAnsi="Arial" w:cs="Arial"/>
          <w:b/>
          <w:sz w:val="24"/>
          <w:szCs w:val="24"/>
        </w:rPr>
        <w:t>Nathania Zevi</w:t>
      </w:r>
      <w:r w:rsidRPr="00421228">
        <w:rPr>
          <w:rFonts w:ascii="Arial" w:hAnsi="Arial" w:cs="Arial"/>
          <w:sz w:val="24"/>
          <w:szCs w:val="24"/>
        </w:rPr>
        <w:t>, testimone della difesa</w:t>
      </w:r>
      <w:r w:rsidR="004A0237" w:rsidRPr="00421228">
        <w:rPr>
          <w:rFonts w:ascii="Arial" w:hAnsi="Arial" w:cs="Arial"/>
          <w:sz w:val="24"/>
          <w:szCs w:val="24"/>
        </w:rPr>
        <w:t>:</w:t>
      </w:r>
      <w:r w:rsidRPr="00421228">
        <w:rPr>
          <w:rFonts w:ascii="Arial" w:hAnsi="Arial" w:cs="Arial"/>
          <w:sz w:val="24"/>
          <w:szCs w:val="24"/>
        </w:rPr>
        <w:t xml:space="preserve"> “</w:t>
      </w:r>
      <w:r w:rsidRPr="005826E7">
        <w:rPr>
          <w:rFonts w:ascii="Arial" w:hAnsi="Arial" w:cs="Arial"/>
          <w:i/>
          <w:sz w:val="24"/>
          <w:szCs w:val="24"/>
        </w:rPr>
        <w:t xml:space="preserve">Leonardo non è stato il mio ispiratore – ha spiegato Zevi-Lovelace – il problema non è chi scopre, ma chi utilizza la tecnologia, escludo che una macchina pur dotata di intelligenza artificiale possa divenire pensante, una cosa è se la macchina pensa come me o Leonardo, un’altra se pensa come Trump!”, ha ironizzato.  </w:t>
      </w:r>
    </w:p>
    <w:p w:rsidR="00252CF0" w:rsidRPr="00F86E00" w:rsidRDefault="00252CF0" w:rsidP="00411CDF">
      <w:pPr>
        <w:rPr>
          <w:rFonts w:ascii="Arial" w:hAnsi="Arial" w:cs="Arial"/>
          <w:i/>
          <w:sz w:val="24"/>
          <w:szCs w:val="24"/>
        </w:rPr>
      </w:pPr>
      <w:r w:rsidRPr="00421228">
        <w:rPr>
          <w:rFonts w:ascii="Arial" w:hAnsi="Arial" w:cs="Arial"/>
          <w:sz w:val="24"/>
          <w:szCs w:val="24"/>
        </w:rPr>
        <w:t>“</w:t>
      </w:r>
      <w:r w:rsidRPr="00AE3198">
        <w:rPr>
          <w:rFonts w:ascii="Arial" w:hAnsi="Arial" w:cs="Arial"/>
          <w:i/>
          <w:sz w:val="24"/>
          <w:szCs w:val="24"/>
        </w:rPr>
        <w:t>Leonardo è stato sfortunato</w:t>
      </w:r>
      <w:r w:rsidRPr="00421228">
        <w:rPr>
          <w:rFonts w:ascii="Arial" w:hAnsi="Arial" w:cs="Arial"/>
          <w:sz w:val="24"/>
          <w:szCs w:val="24"/>
        </w:rPr>
        <w:t xml:space="preserve"> – ha aggiunto l’altro testimone della difesa, il professore e sociologo </w:t>
      </w:r>
      <w:r w:rsidRPr="005826E7">
        <w:rPr>
          <w:rFonts w:ascii="Arial" w:hAnsi="Arial" w:cs="Arial"/>
          <w:b/>
          <w:sz w:val="24"/>
          <w:szCs w:val="24"/>
        </w:rPr>
        <w:t xml:space="preserve">Domenico de </w:t>
      </w:r>
      <w:r w:rsidRPr="00F86E00">
        <w:rPr>
          <w:rFonts w:ascii="Arial" w:hAnsi="Arial" w:cs="Arial"/>
          <w:b/>
          <w:sz w:val="24"/>
          <w:szCs w:val="24"/>
        </w:rPr>
        <w:t>Masi</w:t>
      </w:r>
      <w:r w:rsidR="00F86E00">
        <w:rPr>
          <w:rFonts w:ascii="Arial" w:hAnsi="Arial" w:cs="Arial"/>
          <w:b/>
          <w:sz w:val="24"/>
          <w:szCs w:val="24"/>
        </w:rPr>
        <w:t>,</w:t>
      </w:r>
      <w:r w:rsidR="00F86E00" w:rsidRPr="00F86E00">
        <w:rPr>
          <w:rFonts w:ascii="Arial" w:hAnsi="Arial" w:cs="Arial"/>
          <w:sz w:val="24"/>
          <w:szCs w:val="24"/>
        </w:rPr>
        <w:t xml:space="preserve"> 81 anni</w:t>
      </w:r>
      <w:r w:rsidR="00411CDF" w:rsidRPr="00F86E00">
        <w:rPr>
          <w:rFonts w:ascii="Arial" w:hAnsi="Arial" w:cs="Arial"/>
          <w:b/>
          <w:i/>
          <w:sz w:val="24"/>
          <w:szCs w:val="24"/>
        </w:rPr>
        <w:t>–</w:t>
      </w:r>
      <w:r w:rsidR="00411CDF" w:rsidRPr="00AE3198">
        <w:rPr>
          <w:rFonts w:ascii="Arial" w:hAnsi="Arial" w:cs="Arial"/>
          <w:i/>
          <w:sz w:val="24"/>
          <w:szCs w:val="24"/>
        </w:rPr>
        <w:t xml:space="preserve">tra un Raffaello </w:t>
      </w:r>
      <w:r w:rsidRPr="00AE3198">
        <w:rPr>
          <w:rFonts w:ascii="Arial" w:hAnsi="Arial" w:cs="Arial"/>
          <w:i/>
          <w:sz w:val="24"/>
          <w:szCs w:val="24"/>
        </w:rPr>
        <w:t>lodatissimo</w:t>
      </w:r>
      <w:r w:rsidR="00F86E00" w:rsidRPr="00AE3198">
        <w:rPr>
          <w:rFonts w:ascii="Arial" w:hAnsi="Arial" w:cs="Arial"/>
          <w:i/>
          <w:sz w:val="24"/>
          <w:szCs w:val="24"/>
        </w:rPr>
        <w:t xml:space="preserve"> e un</w:t>
      </w:r>
      <w:r w:rsidRPr="00AE3198">
        <w:rPr>
          <w:rFonts w:ascii="Arial" w:hAnsi="Arial" w:cs="Arial"/>
          <w:i/>
          <w:sz w:val="24"/>
          <w:szCs w:val="24"/>
        </w:rPr>
        <w:t xml:space="preserve"> Michelangelo idolatrato, lui fu tenuto da parte</w:t>
      </w:r>
      <w:r w:rsidR="00411CDF" w:rsidRPr="00AE3198">
        <w:rPr>
          <w:rFonts w:ascii="Arial" w:hAnsi="Arial" w:cs="Arial"/>
          <w:i/>
          <w:sz w:val="24"/>
          <w:szCs w:val="24"/>
        </w:rPr>
        <w:t xml:space="preserve">. </w:t>
      </w:r>
      <w:r w:rsidR="00F86E00" w:rsidRPr="00AE3198">
        <w:rPr>
          <w:rFonts w:ascii="Arial" w:hAnsi="Arial" w:cs="Arial"/>
          <w:i/>
          <w:sz w:val="24"/>
          <w:szCs w:val="24"/>
        </w:rPr>
        <w:t>Ma grazie alle scopertetecnologiche, oggi agli esseri umani è concessa la longevità, gli uomini campano fino a 80 anni, le donne fino a 86 perché sono sfruttate</w:t>
      </w:r>
      <w:r w:rsidR="00F86E00">
        <w:rPr>
          <w:rFonts w:ascii="Arial" w:hAnsi="Arial" w:cs="Arial"/>
          <w:sz w:val="24"/>
          <w:szCs w:val="24"/>
        </w:rPr>
        <w:t>!”.</w:t>
      </w:r>
    </w:p>
    <w:p w:rsidR="0012751F" w:rsidRPr="00421228" w:rsidRDefault="00252CF0" w:rsidP="00252CF0">
      <w:pPr>
        <w:rPr>
          <w:rFonts w:ascii="Arial" w:hAnsi="Arial" w:cs="Arial"/>
          <w:sz w:val="24"/>
          <w:szCs w:val="24"/>
        </w:rPr>
      </w:pPr>
      <w:r w:rsidRPr="00F86E00">
        <w:rPr>
          <w:rFonts w:ascii="Arial" w:hAnsi="Arial" w:cs="Arial"/>
          <w:sz w:val="24"/>
          <w:szCs w:val="24"/>
        </w:rPr>
        <w:t xml:space="preserve">Alle </w:t>
      </w:r>
      <w:r w:rsidR="004A0237" w:rsidRPr="00F86E00">
        <w:rPr>
          <w:rFonts w:ascii="Arial" w:hAnsi="Arial" w:cs="Arial"/>
          <w:sz w:val="24"/>
          <w:szCs w:val="24"/>
        </w:rPr>
        <w:t xml:space="preserve">minacciose </w:t>
      </w:r>
      <w:r w:rsidRPr="00F86E00">
        <w:rPr>
          <w:rFonts w:ascii="Arial" w:hAnsi="Arial" w:cs="Arial"/>
          <w:sz w:val="24"/>
          <w:szCs w:val="24"/>
        </w:rPr>
        <w:t>immagini dei droni da guerra mostrati dal pm Valerio Rossi Albertini, l’avvocato della difesa Panetta ha risposto</w:t>
      </w:r>
      <w:r w:rsidR="008F4D8F" w:rsidRPr="00F86E00">
        <w:rPr>
          <w:rFonts w:ascii="Arial" w:hAnsi="Arial" w:cs="Arial"/>
          <w:sz w:val="24"/>
          <w:szCs w:val="24"/>
        </w:rPr>
        <w:t xml:space="preserve"> citando</w:t>
      </w:r>
      <w:r w:rsidRPr="00F86E00">
        <w:rPr>
          <w:rFonts w:ascii="Arial" w:hAnsi="Arial" w:cs="Arial"/>
          <w:sz w:val="24"/>
          <w:szCs w:val="24"/>
        </w:rPr>
        <w:t xml:space="preserve"> una memorabile scena di “Non ci resta che piangere”, in cui Troisi e Benigni cercano di spiegare a Leonardo cosa sia un termometro.</w:t>
      </w:r>
      <w:bookmarkEnd w:id="0"/>
    </w:p>
    <w:p w:rsidR="00252CF0" w:rsidRPr="00421228" w:rsidRDefault="00252CF0" w:rsidP="00252CF0">
      <w:pPr>
        <w:rPr>
          <w:rFonts w:ascii="Arial" w:hAnsi="Arial" w:cs="Arial"/>
          <w:sz w:val="24"/>
          <w:szCs w:val="24"/>
        </w:rPr>
      </w:pPr>
      <w:r w:rsidRPr="00421228">
        <w:rPr>
          <w:rFonts w:ascii="Arial" w:hAnsi="Arial" w:cs="Arial"/>
          <w:sz w:val="24"/>
          <w:szCs w:val="24"/>
        </w:rPr>
        <w:t>“</w:t>
      </w:r>
      <w:r w:rsidRPr="00AE3198">
        <w:rPr>
          <w:rFonts w:ascii="Arial" w:hAnsi="Arial" w:cs="Arial"/>
          <w:i/>
          <w:sz w:val="24"/>
          <w:szCs w:val="24"/>
        </w:rPr>
        <w:t>Leonardo ha creato macchine per proteggere la vita</w:t>
      </w:r>
      <w:r w:rsidRPr="00421228">
        <w:rPr>
          <w:rFonts w:ascii="Arial" w:hAnsi="Arial" w:cs="Arial"/>
          <w:sz w:val="24"/>
          <w:szCs w:val="24"/>
        </w:rPr>
        <w:t xml:space="preserve"> – ha concluso Giacobbo - </w:t>
      </w:r>
      <w:r w:rsidRPr="00AE3198">
        <w:rPr>
          <w:rFonts w:ascii="Arial" w:hAnsi="Arial" w:cs="Arial"/>
          <w:i/>
          <w:sz w:val="24"/>
          <w:szCs w:val="24"/>
        </w:rPr>
        <w:t>I cattivi ci sono, i cattivi lanceranno quei droni per uccidere,</w:t>
      </w:r>
      <w:r w:rsidR="004A0237" w:rsidRPr="00AE3198">
        <w:rPr>
          <w:rFonts w:ascii="Arial" w:hAnsi="Arial" w:cs="Arial"/>
          <w:i/>
          <w:sz w:val="24"/>
          <w:szCs w:val="24"/>
        </w:rPr>
        <w:t xml:space="preserve"> ma seimpediamo a</w:t>
      </w:r>
      <w:r w:rsidRPr="00AE3198">
        <w:rPr>
          <w:rFonts w:ascii="Arial" w:hAnsi="Arial" w:cs="Arial"/>
          <w:i/>
          <w:sz w:val="24"/>
          <w:szCs w:val="24"/>
        </w:rPr>
        <w:t>i buoni di usare l’intelligenza artificiale, i cattivi non li ferma nessuno</w:t>
      </w:r>
      <w:r w:rsidR="004A0237" w:rsidRPr="00AE3198">
        <w:rPr>
          <w:rFonts w:ascii="Arial" w:hAnsi="Arial" w:cs="Arial"/>
          <w:i/>
          <w:sz w:val="24"/>
          <w:szCs w:val="24"/>
        </w:rPr>
        <w:t>!</w:t>
      </w:r>
      <w:r w:rsidRPr="00421228">
        <w:rPr>
          <w:rFonts w:ascii="Arial" w:hAnsi="Arial" w:cs="Arial"/>
          <w:sz w:val="24"/>
          <w:szCs w:val="24"/>
        </w:rPr>
        <w:t>”.</w:t>
      </w:r>
    </w:p>
    <w:p w:rsidR="00FA293E" w:rsidRPr="00F86E00" w:rsidRDefault="00FA293E" w:rsidP="00FA29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 al termine del serrato e vivace “dibattimento processuale”  gli spettatori presenti e la giuria composta da studenti dell’università</w:t>
      </w:r>
      <w:r w:rsidR="008F4D8F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romana hanno assolto </w:t>
      </w:r>
      <w:r w:rsidR="00F86E00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con una stracciante maggioranza </w:t>
      </w:r>
      <w:r w:rsidR="008F4D8F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Leonardo</w:t>
      </w:r>
      <w:r w:rsidR="00F86E00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-Giacobbo</w:t>
      </w:r>
      <w:r w:rsidR="008F4D8F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come precursore dell’intelligenza artificiale</w:t>
      </w:r>
      <w:r w:rsidR="00F86E00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 fin di bene</w:t>
      </w:r>
      <w:r w:rsidR="008F4D8F" w:rsidRPr="00F86E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</w:p>
    <w:p w:rsidR="00252CF0" w:rsidRPr="00421228" w:rsidRDefault="00252CF0" w:rsidP="00252CF0">
      <w:pPr>
        <w:rPr>
          <w:rFonts w:ascii="Arial" w:hAnsi="Arial" w:cs="Arial"/>
          <w:sz w:val="24"/>
          <w:szCs w:val="24"/>
        </w:rPr>
      </w:pPr>
    </w:p>
    <w:p w:rsidR="0012751F" w:rsidRDefault="0012751F" w:rsidP="0012751F">
      <w:r>
        <w:t xml:space="preserve">UFFICIO STAMPA TEATRO ELISEO </w:t>
      </w:r>
      <w:r>
        <w:tab/>
      </w:r>
      <w:r>
        <w:tab/>
      </w:r>
      <w:r>
        <w:tab/>
      </w:r>
    </w:p>
    <w:p w:rsidR="0012751F" w:rsidRDefault="0012751F" w:rsidP="0012751F">
      <w:r>
        <w:t xml:space="preserve">Maria Letizia Maffei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51F" w:rsidRDefault="0012751F" w:rsidP="0012751F">
      <w:r>
        <w:t xml:space="preserve">335.6467974 ml.maffei@teatroeliseo.com </w:t>
      </w:r>
      <w:r>
        <w:tab/>
      </w:r>
      <w:r>
        <w:tab/>
      </w:r>
      <w:r>
        <w:tab/>
      </w:r>
    </w:p>
    <w:p w:rsidR="0012751F" w:rsidRDefault="0012751F" w:rsidP="0012751F">
      <w:r>
        <w:t>Antonella Mucciaccio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51F" w:rsidRDefault="0012751F" w:rsidP="0012751F">
      <w:r>
        <w:lastRenderedPageBreak/>
        <w:t>347 4862164 a.mucciaccio@teatroeliseo.com</w:t>
      </w:r>
      <w:r>
        <w:tab/>
      </w:r>
      <w:r>
        <w:tab/>
      </w:r>
      <w:r>
        <w:tab/>
      </w:r>
    </w:p>
    <w:p w:rsidR="003144FB" w:rsidRPr="00D058A6" w:rsidRDefault="003144FB" w:rsidP="003144FB">
      <w:pPr>
        <w:rPr>
          <w:b/>
        </w:rPr>
      </w:pPr>
    </w:p>
    <w:p w:rsidR="003144FB" w:rsidRPr="00997B10" w:rsidRDefault="003144FB" w:rsidP="003144FB">
      <w:pPr>
        <w:rPr>
          <w:b/>
        </w:rPr>
      </w:pPr>
      <w:r w:rsidRPr="00997B10">
        <w:rPr>
          <w:b/>
        </w:rPr>
        <w:t xml:space="preserve">Ufficio Stampa La Storia a Processo </w:t>
      </w:r>
    </w:p>
    <w:p w:rsidR="003144FB" w:rsidRDefault="003144FB" w:rsidP="003144FB">
      <w:r>
        <w:t>Maurizio Quattrini +39 338 8485333, maurizioquattrini@yahoo.it</w:t>
      </w:r>
    </w:p>
    <w:p w:rsidR="003144FB" w:rsidRDefault="003144FB" w:rsidP="003144FB">
      <w:r>
        <w:t>Guido Gaito +39 329 0704981, guido@gaito.it</w:t>
      </w:r>
    </w:p>
    <w:p w:rsidR="003144FB" w:rsidRDefault="003144FB" w:rsidP="003144FB"/>
    <w:p w:rsidR="003144FB" w:rsidRDefault="003144FB" w:rsidP="003144FB">
      <w:bookmarkStart w:id="1" w:name="_GoBack"/>
      <w:bookmarkEnd w:id="1"/>
      <w:r>
        <w:t>Twitter @elisgreco</w:t>
      </w:r>
    </w:p>
    <w:p w:rsidR="003144FB" w:rsidRDefault="003144FB" w:rsidP="003144FB">
      <w:r>
        <w:t>Facebook facebook.com/laStoriaaProcessodiElisaGreco</w:t>
      </w:r>
    </w:p>
    <w:p w:rsidR="004A0237" w:rsidRDefault="004A0237" w:rsidP="003144FB">
      <w:r>
        <w:t>Instagram: storiaaprocesso</w:t>
      </w:r>
    </w:p>
    <w:p w:rsidR="003144FB" w:rsidRDefault="003144FB" w:rsidP="003144FB">
      <w:r>
        <w:t xml:space="preserve">Email: lastoriaaprocesso@gmail.com </w:t>
      </w:r>
    </w:p>
    <w:p w:rsidR="00E12F54" w:rsidRPr="003159C4" w:rsidRDefault="00E12F54" w:rsidP="003159C4"/>
    <w:sectPr w:rsidR="00E12F54" w:rsidRPr="003159C4" w:rsidSect="00996B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0A" w:rsidRDefault="00FC090A" w:rsidP="003159C4">
      <w:pPr>
        <w:spacing w:after="0" w:line="240" w:lineRule="auto"/>
      </w:pPr>
      <w:r>
        <w:separator/>
      </w:r>
    </w:p>
  </w:endnote>
  <w:endnote w:type="continuationSeparator" w:id="1">
    <w:p w:rsidR="00FC090A" w:rsidRDefault="00FC090A" w:rsidP="003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0A" w:rsidRDefault="00FC090A" w:rsidP="003159C4">
      <w:pPr>
        <w:spacing w:after="0" w:line="240" w:lineRule="auto"/>
      </w:pPr>
      <w:r>
        <w:separator/>
      </w:r>
    </w:p>
  </w:footnote>
  <w:footnote w:type="continuationSeparator" w:id="1">
    <w:p w:rsidR="00FC090A" w:rsidRDefault="00FC090A" w:rsidP="003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98" w:rsidRDefault="00AE3198" w:rsidP="003159C4">
    <w:pPr>
      <w:pStyle w:val="Intestazione"/>
      <w:ind w:hanging="142"/>
      <w:jc w:val="center"/>
    </w:pPr>
    <w:r>
      <w:rPr>
        <w:noProof/>
        <w:lang w:eastAsia="it-IT"/>
      </w:rPr>
      <w:drawing>
        <wp:inline distT="0" distB="0" distL="0" distR="0">
          <wp:extent cx="6480000" cy="1418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 in jp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4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59C4"/>
    <w:rsid w:val="000049A2"/>
    <w:rsid w:val="0004140A"/>
    <w:rsid w:val="000A53AF"/>
    <w:rsid w:val="0012751F"/>
    <w:rsid w:val="0015411B"/>
    <w:rsid w:val="00190C66"/>
    <w:rsid w:val="00252CF0"/>
    <w:rsid w:val="002B6CA7"/>
    <w:rsid w:val="002C7C61"/>
    <w:rsid w:val="002F4D84"/>
    <w:rsid w:val="002F7020"/>
    <w:rsid w:val="003144FB"/>
    <w:rsid w:val="003159C4"/>
    <w:rsid w:val="0033663C"/>
    <w:rsid w:val="00345A2E"/>
    <w:rsid w:val="003878AA"/>
    <w:rsid w:val="003C2D68"/>
    <w:rsid w:val="004034D0"/>
    <w:rsid w:val="004101C0"/>
    <w:rsid w:val="00411CDF"/>
    <w:rsid w:val="00420C94"/>
    <w:rsid w:val="00421228"/>
    <w:rsid w:val="004A0237"/>
    <w:rsid w:val="004E54CB"/>
    <w:rsid w:val="00514195"/>
    <w:rsid w:val="00547C26"/>
    <w:rsid w:val="005826E7"/>
    <w:rsid w:val="005C0108"/>
    <w:rsid w:val="005C4126"/>
    <w:rsid w:val="005D200D"/>
    <w:rsid w:val="005D2435"/>
    <w:rsid w:val="005D57C8"/>
    <w:rsid w:val="00613BA6"/>
    <w:rsid w:val="0063469E"/>
    <w:rsid w:val="00640175"/>
    <w:rsid w:val="00671C20"/>
    <w:rsid w:val="00685484"/>
    <w:rsid w:val="00700E49"/>
    <w:rsid w:val="007113B2"/>
    <w:rsid w:val="00721B47"/>
    <w:rsid w:val="007D35DB"/>
    <w:rsid w:val="00803934"/>
    <w:rsid w:val="00844413"/>
    <w:rsid w:val="008A0A5A"/>
    <w:rsid w:val="008F4D8F"/>
    <w:rsid w:val="00996B8B"/>
    <w:rsid w:val="00997B10"/>
    <w:rsid w:val="009D21C0"/>
    <w:rsid w:val="00A2532B"/>
    <w:rsid w:val="00AE3198"/>
    <w:rsid w:val="00AE5503"/>
    <w:rsid w:val="00B71D54"/>
    <w:rsid w:val="00B8029D"/>
    <w:rsid w:val="00B97ED8"/>
    <w:rsid w:val="00BA7C1A"/>
    <w:rsid w:val="00C04BAF"/>
    <w:rsid w:val="00C358A7"/>
    <w:rsid w:val="00C961F0"/>
    <w:rsid w:val="00CB7A98"/>
    <w:rsid w:val="00CD5644"/>
    <w:rsid w:val="00D058A6"/>
    <w:rsid w:val="00D51AAB"/>
    <w:rsid w:val="00D67CC6"/>
    <w:rsid w:val="00DE3A65"/>
    <w:rsid w:val="00DE4F88"/>
    <w:rsid w:val="00E02ACA"/>
    <w:rsid w:val="00E12F54"/>
    <w:rsid w:val="00E60208"/>
    <w:rsid w:val="00E905C5"/>
    <w:rsid w:val="00EA779F"/>
    <w:rsid w:val="00EE5E3D"/>
    <w:rsid w:val="00F50040"/>
    <w:rsid w:val="00F86E00"/>
    <w:rsid w:val="00F96E11"/>
    <w:rsid w:val="00FA293E"/>
    <w:rsid w:val="00FC090A"/>
    <w:rsid w:val="00FE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9C4"/>
  </w:style>
  <w:style w:type="paragraph" w:styleId="Pidipagina">
    <w:name w:val="footer"/>
    <w:basedOn w:val="Normale"/>
    <w:link w:val="PidipaginaCarattere"/>
    <w:uiPriority w:val="99"/>
    <w:unhideWhenUsed/>
    <w:rsid w:val="0031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C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E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B8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59C4"/>
  </w:style>
  <w:style w:type="paragraph" w:styleId="Pidipagina">
    <w:name w:val="footer"/>
    <w:basedOn w:val="Normale"/>
    <w:link w:val="PidipaginaCarattere"/>
    <w:uiPriority w:val="99"/>
    <w:unhideWhenUsed/>
    <w:rsid w:val="0031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5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59C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E3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PCSX</dc:creator>
  <cp:lastModifiedBy>Elisa</cp:lastModifiedBy>
  <cp:revision>2</cp:revision>
  <cp:lastPrinted>2019-08-08T16:03:00Z</cp:lastPrinted>
  <dcterms:created xsi:type="dcterms:W3CDTF">2019-11-14T11:47:00Z</dcterms:created>
  <dcterms:modified xsi:type="dcterms:W3CDTF">2019-11-14T11:47:00Z</dcterms:modified>
</cp:coreProperties>
</file>