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980A0" w14:textId="2DAF13FF" w:rsidR="00697D1E" w:rsidRPr="00697D1E" w:rsidRDefault="00015321" w:rsidP="00697D1E">
      <w:pPr>
        <w:pStyle w:val="NormaleWeb"/>
        <w:rPr>
          <w:rFonts w:asciiTheme="minorHAnsi" w:hAnsiTheme="minorHAnsi" w:cstheme="minorBidi"/>
          <w:szCs w:val="28"/>
          <w:u w:val="single"/>
          <w:lang w:eastAsia="en-US"/>
        </w:rPr>
      </w:pPr>
      <w:r>
        <w:rPr>
          <w:rFonts w:asciiTheme="minorHAnsi" w:hAnsiTheme="minorHAnsi" w:cstheme="minorBidi"/>
          <w:szCs w:val="28"/>
          <w:u w:val="single"/>
          <w:lang w:eastAsia="en-US"/>
        </w:rPr>
        <w:softHyphen/>
      </w:r>
      <w:r>
        <w:rPr>
          <w:rFonts w:asciiTheme="minorHAnsi" w:hAnsiTheme="minorHAnsi" w:cstheme="minorBidi"/>
          <w:szCs w:val="28"/>
          <w:u w:val="single"/>
          <w:lang w:eastAsia="en-US"/>
        </w:rPr>
        <w:softHyphen/>
      </w:r>
      <w:r w:rsidR="008D60BD">
        <w:rPr>
          <w:rFonts w:asciiTheme="minorHAnsi" w:hAnsiTheme="minorHAnsi" w:cstheme="minorBidi"/>
          <w:szCs w:val="28"/>
          <w:u w:val="single"/>
          <w:lang w:eastAsia="en-US"/>
        </w:rPr>
        <w:t>s</w:t>
      </w:r>
      <w:r w:rsidR="00697D1E" w:rsidRPr="00697D1E">
        <w:rPr>
          <w:rFonts w:asciiTheme="minorHAnsi" w:hAnsiTheme="minorHAnsi" w:cstheme="minorBidi"/>
          <w:szCs w:val="28"/>
          <w:u w:val="single"/>
          <w:lang w:eastAsia="en-US"/>
        </w:rPr>
        <w:t>cheda di presentazione</w:t>
      </w:r>
    </w:p>
    <w:p w14:paraId="00475A72" w14:textId="3CBEB8DB" w:rsidR="00B333B3" w:rsidRDefault="00F55A9A" w:rsidP="00697D1E">
      <w:pPr>
        <w:pStyle w:val="NormaleWeb"/>
        <w:jc w:val="center"/>
        <w:rPr>
          <w:rFonts w:ascii="Calibri" w:hAnsi="Calibri"/>
        </w:rPr>
      </w:pPr>
      <w:r>
        <w:rPr>
          <w:rFonts w:asciiTheme="minorHAnsi" w:hAnsiTheme="minorHAnsi" w:cstheme="minorBidi"/>
          <w:b/>
          <w:sz w:val="28"/>
          <w:szCs w:val="28"/>
          <w:lang w:eastAsia="en-US"/>
        </w:rPr>
        <w:t xml:space="preserve">Fondazione OELLE </w:t>
      </w:r>
      <w:r w:rsidR="000C2B62">
        <w:rPr>
          <w:rFonts w:asciiTheme="minorHAnsi" w:hAnsiTheme="minorHAnsi" w:cstheme="minorBidi"/>
          <w:b/>
          <w:sz w:val="28"/>
          <w:szCs w:val="28"/>
          <w:lang w:eastAsia="en-US"/>
        </w:rPr>
        <w:t>Mediterraneo a</w:t>
      </w:r>
      <w:r w:rsidR="00697D1E">
        <w:rPr>
          <w:rFonts w:asciiTheme="minorHAnsi" w:hAnsiTheme="minorHAnsi" w:cstheme="minorBidi"/>
          <w:b/>
          <w:sz w:val="28"/>
          <w:szCs w:val="28"/>
          <w:lang w:eastAsia="en-US"/>
        </w:rPr>
        <w:t>ntico</w:t>
      </w:r>
      <w:r w:rsidR="007D1CB0">
        <w:rPr>
          <w:rFonts w:asciiTheme="minorHAnsi" w:hAnsiTheme="minorHAnsi" w:cstheme="minorBidi"/>
          <w:b/>
          <w:sz w:val="28"/>
          <w:szCs w:val="28"/>
          <w:lang w:eastAsia="en-US"/>
        </w:rPr>
        <w:br/>
      </w:r>
    </w:p>
    <w:p w14:paraId="0100A01D" w14:textId="0736FE93" w:rsidR="0076154F" w:rsidRPr="00A02685" w:rsidRDefault="00B333B3" w:rsidP="0014101B">
      <w:pPr>
        <w:pStyle w:val="NormaleWeb"/>
        <w:jc w:val="both"/>
        <w:rPr>
          <w:rFonts w:asciiTheme="minorHAnsi" w:hAnsiTheme="minorHAnsi"/>
        </w:rPr>
      </w:pPr>
      <w:r w:rsidRPr="00891BCB">
        <w:rPr>
          <w:rFonts w:asciiTheme="minorHAnsi" w:hAnsiTheme="minorHAnsi"/>
        </w:rPr>
        <w:t xml:space="preserve">La </w:t>
      </w:r>
      <w:r w:rsidR="001A0E77" w:rsidRPr="00891BCB">
        <w:rPr>
          <w:rFonts w:asciiTheme="minorHAnsi" w:hAnsiTheme="minorHAnsi"/>
        </w:rPr>
        <w:t>Fondazione</w:t>
      </w:r>
      <w:r w:rsidR="007E7974">
        <w:rPr>
          <w:rFonts w:asciiTheme="minorHAnsi" w:hAnsiTheme="minorHAnsi"/>
        </w:rPr>
        <w:t>,</w:t>
      </w:r>
      <w:r w:rsidR="001A0E77" w:rsidRPr="00891BCB">
        <w:rPr>
          <w:rFonts w:asciiTheme="minorHAnsi" w:hAnsiTheme="minorHAnsi"/>
        </w:rPr>
        <w:t xml:space="preserve"> </w:t>
      </w:r>
      <w:r w:rsidR="007E7974">
        <w:rPr>
          <w:rFonts w:asciiTheme="minorHAnsi" w:hAnsiTheme="minorHAnsi"/>
        </w:rPr>
        <w:t>costituita</w:t>
      </w:r>
      <w:r w:rsidRPr="00891BCB">
        <w:rPr>
          <w:rFonts w:asciiTheme="minorHAnsi" w:hAnsiTheme="minorHAnsi"/>
        </w:rPr>
        <w:t xml:space="preserve"> </w:t>
      </w:r>
      <w:r w:rsidR="003315DC">
        <w:rPr>
          <w:rFonts w:asciiTheme="minorHAnsi" w:hAnsiTheme="minorHAnsi"/>
        </w:rPr>
        <w:t xml:space="preserve">nel </w:t>
      </w:r>
      <w:r w:rsidR="008D60BD">
        <w:rPr>
          <w:rFonts w:asciiTheme="minorHAnsi" w:hAnsiTheme="minorHAnsi"/>
        </w:rPr>
        <w:t>2009</w:t>
      </w:r>
      <w:r w:rsidR="00891BCB" w:rsidRPr="00891BCB">
        <w:rPr>
          <w:rFonts w:asciiTheme="minorHAnsi" w:hAnsiTheme="minorHAnsi"/>
        </w:rPr>
        <w:t>,</w:t>
      </w:r>
      <w:r w:rsidR="00891BCB" w:rsidRPr="00891BCB">
        <w:rPr>
          <w:rFonts w:asciiTheme="minorHAnsi" w:hAnsiTheme="minorHAnsi" w:cstheme="minorHAnsi"/>
          <w:szCs w:val="32"/>
        </w:rPr>
        <w:t xml:space="preserve"> </w:t>
      </w:r>
      <w:r w:rsidR="007E7974">
        <w:rPr>
          <w:rFonts w:asciiTheme="minorHAnsi" w:hAnsiTheme="minorHAnsi" w:cstheme="minorHAnsi"/>
          <w:szCs w:val="32"/>
        </w:rPr>
        <w:t xml:space="preserve">assume </w:t>
      </w:r>
      <w:r w:rsidR="00860B6C">
        <w:rPr>
          <w:rFonts w:asciiTheme="minorHAnsi" w:hAnsiTheme="minorHAnsi" w:cstheme="minorHAnsi"/>
          <w:szCs w:val="32"/>
        </w:rPr>
        <w:t xml:space="preserve">nel </w:t>
      </w:r>
      <w:r w:rsidR="007E7974">
        <w:rPr>
          <w:rFonts w:asciiTheme="minorHAnsi" w:hAnsiTheme="minorHAnsi" w:cstheme="minorHAnsi"/>
          <w:szCs w:val="32"/>
        </w:rPr>
        <w:t xml:space="preserve">2017 </w:t>
      </w:r>
      <w:r w:rsidR="00860B6C">
        <w:rPr>
          <w:rFonts w:asciiTheme="minorHAnsi" w:hAnsiTheme="minorHAnsi" w:cstheme="minorHAnsi"/>
          <w:szCs w:val="32"/>
        </w:rPr>
        <w:t>l’attuale</w:t>
      </w:r>
      <w:r w:rsidR="007E7974">
        <w:rPr>
          <w:rFonts w:asciiTheme="minorHAnsi" w:hAnsiTheme="minorHAnsi" w:cstheme="minorHAnsi"/>
          <w:szCs w:val="32"/>
        </w:rPr>
        <w:t xml:space="preserve"> linea culturale</w:t>
      </w:r>
      <w:r w:rsidR="00B2260A">
        <w:rPr>
          <w:rFonts w:asciiTheme="minorHAnsi" w:hAnsiTheme="minorHAnsi" w:cstheme="minorHAnsi"/>
          <w:szCs w:val="32"/>
        </w:rPr>
        <w:t xml:space="preserve"> e scientifica grazie alla visione</w:t>
      </w:r>
      <w:r w:rsidR="00A02685">
        <w:rPr>
          <w:rFonts w:asciiTheme="minorHAnsi" w:hAnsiTheme="minorHAnsi" w:cstheme="minorHAnsi"/>
          <w:szCs w:val="32"/>
        </w:rPr>
        <w:t xml:space="preserve"> </w:t>
      </w:r>
      <w:r w:rsidR="007E7974">
        <w:rPr>
          <w:rFonts w:asciiTheme="minorHAnsi" w:hAnsiTheme="minorHAnsi" w:cstheme="minorHAnsi"/>
          <w:szCs w:val="32"/>
        </w:rPr>
        <w:t>dell</w:t>
      </w:r>
      <w:r w:rsidR="00891BCB" w:rsidRPr="00891BCB">
        <w:rPr>
          <w:rFonts w:asciiTheme="minorHAnsi" w:hAnsiTheme="minorHAnsi" w:cstheme="minorHAnsi"/>
          <w:szCs w:val="32"/>
        </w:rPr>
        <w:t xml:space="preserve">’imprenditrice </w:t>
      </w:r>
      <w:r w:rsidR="00891BCB" w:rsidRPr="00891BCB">
        <w:rPr>
          <w:rFonts w:asciiTheme="minorHAnsi" w:hAnsiTheme="minorHAnsi" w:cstheme="minorHAnsi"/>
          <w:b/>
          <w:szCs w:val="32"/>
        </w:rPr>
        <w:t xml:space="preserve">Ornella </w:t>
      </w:r>
      <w:proofErr w:type="spellStart"/>
      <w:r w:rsidR="00891BCB" w:rsidRPr="00891BCB">
        <w:rPr>
          <w:rFonts w:asciiTheme="minorHAnsi" w:hAnsiTheme="minorHAnsi" w:cstheme="minorHAnsi"/>
          <w:b/>
          <w:szCs w:val="32"/>
        </w:rPr>
        <w:t>Laneri</w:t>
      </w:r>
      <w:proofErr w:type="spellEnd"/>
      <w:r w:rsidR="008C73FC" w:rsidRPr="008C73FC">
        <w:rPr>
          <w:rFonts w:asciiTheme="minorHAnsi" w:hAnsiTheme="minorHAnsi" w:cstheme="minorHAnsi"/>
          <w:szCs w:val="32"/>
        </w:rPr>
        <w:t>,</w:t>
      </w:r>
      <w:r w:rsidR="008C73FC">
        <w:rPr>
          <w:rFonts w:asciiTheme="minorHAnsi" w:hAnsiTheme="minorHAnsi" w:cstheme="minorHAnsi"/>
          <w:b/>
          <w:szCs w:val="32"/>
        </w:rPr>
        <w:t xml:space="preserve"> </w:t>
      </w:r>
      <w:r w:rsidR="008C73FC">
        <w:rPr>
          <w:rFonts w:asciiTheme="minorHAnsi" w:hAnsiTheme="minorHAnsi" w:cstheme="minorHAnsi"/>
          <w:szCs w:val="32"/>
        </w:rPr>
        <w:t xml:space="preserve">presidente, </w:t>
      </w:r>
      <w:r w:rsidR="007E7974">
        <w:rPr>
          <w:rFonts w:asciiTheme="minorHAnsi" w:hAnsiTheme="minorHAnsi" w:cstheme="minorHAnsi"/>
          <w:szCs w:val="32"/>
        </w:rPr>
        <w:t xml:space="preserve">e </w:t>
      </w:r>
      <w:r w:rsidR="007E7974">
        <w:rPr>
          <w:rFonts w:asciiTheme="minorHAnsi" w:eastAsia="Times New Roman" w:hAnsiTheme="minorHAnsi"/>
          <w:shd w:val="clear" w:color="auto" w:fill="FFFFFF"/>
        </w:rPr>
        <w:t xml:space="preserve">del fotografo </w:t>
      </w:r>
      <w:r w:rsidR="007E7974" w:rsidRPr="007E7974">
        <w:rPr>
          <w:rFonts w:asciiTheme="minorHAnsi" w:eastAsia="Times New Roman" w:hAnsiTheme="minorHAnsi"/>
          <w:b/>
          <w:shd w:val="clear" w:color="auto" w:fill="FFFFFF"/>
        </w:rPr>
        <w:t>Carmelo Nicosia</w:t>
      </w:r>
      <w:r w:rsidR="008C73FC">
        <w:rPr>
          <w:rFonts w:asciiTheme="minorHAnsi" w:eastAsia="Times New Roman" w:hAnsiTheme="minorHAnsi"/>
          <w:b/>
          <w:shd w:val="clear" w:color="auto" w:fill="FFFFFF"/>
        </w:rPr>
        <w:t xml:space="preserve">, </w:t>
      </w:r>
      <w:r w:rsidR="00A02685" w:rsidRPr="00A02685">
        <w:rPr>
          <w:rFonts w:asciiTheme="minorHAnsi" w:eastAsia="Times New Roman" w:hAnsiTheme="minorHAnsi"/>
          <w:shd w:val="clear" w:color="auto" w:fill="FFFFFF"/>
        </w:rPr>
        <w:t>direttore</w:t>
      </w:r>
      <w:r w:rsidR="007E7974">
        <w:rPr>
          <w:rFonts w:asciiTheme="minorHAnsi" w:eastAsia="Times New Roman" w:hAnsiTheme="minorHAnsi"/>
          <w:shd w:val="clear" w:color="auto" w:fill="FFFFFF"/>
        </w:rPr>
        <w:t xml:space="preserve">. </w:t>
      </w:r>
      <w:r w:rsidR="008C73FC">
        <w:rPr>
          <w:rFonts w:asciiTheme="minorHAnsi" w:eastAsia="Times New Roman" w:hAnsiTheme="minorHAnsi"/>
          <w:shd w:val="clear" w:color="auto" w:fill="FFFFFF"/>
        </w:rPr>
        <w:t xml:space="preserve">Con questa </w:t>
      </w:r>
      <w:r w:rsidR="007E7974">
        <w:rPr>
          <w:rFonts w:asciiTheme="minorHAnsi" w:eastAsia="Times New Roman" w:hAnsiTheme="minorHAnsi"/>
          <w:shd w:val="clear" w:color="auto" w:fill="FFFFFF"/>
        </w:rPr>
        <w:t xml:space="preserve">nuova </w:t>
      </w:r>
      <w:proofErr w:type="spellStart"/>
      <w:r w:rsidR="007E7974">
        <w:rPr>
          <w:rFonts w:asciiTheme="minorHAnsi" w:eastAsia="Times New Roman" w:hAnsiTheme="minorHAnsi"/>
          <w:shd w:val="clear" w:color="auto" w:fill="FFFFFF"/>
        </w:rPr>
        <w:t>governance</w:t>
      </w:r>
      <w:proofErr w:type="spellEnd"/>
      <w:r w:rsidR="00A02685">
        <w:rPr>
          <w:rFonts w:asciiTheme="minorHAnsi" w:eastAsia="Times New Roman" w:hAnsiTheme="minorHAnsi"/>
          <w:shd w:val="clear" w:color="auto" w:fill="FFFFFF"/>
        </w:rPr>
        <w:t>, identificando il</w:t>
      </w:r>
      <w:r w:rsidR="007E7974">
        <w:rPr>
          <w:rFonts w:asciiTheme="minorHAnsi" w:eastAsia="Times New Roman" w:hAnsiTheme="minorHAnsi"/>
          <w:shd w:val="clear" w:color="auto" w:fill="FFFFFF"/>
        </w:rPr>
        <w:t xml:space="preserve"> </w:t>
      </w:r>
      <w:r w:rsidR="00137AF6">
        <w:rPr>
          <w:rFonts w:ascii="Calibri" w:hAnsi="Calibri"/>
          <w:b/>
        </w:rPr>
        <w:t>M</w:t>
      </w:r>
      <w:r w:rsidR="00A02685">
        <w:rPr>
          <w:rFonts w:ascii="Calibri" w:hAnsi="Calibri"/>
          <w:b/>
        </w:rPr>
        <w:t>ar Mediterraneo come</w:t>
      </w:r>
      <w:r w:rsidR="00A02685" w:rsidRPr="00D125DE">
        <w:rPr>
          <w:rFonts w:ascii="Calibri" w:hAnsi="Calibri"/>
          <w:b/>
        </w:rPr>
        <w:t xml:space="preserve"> luogo di diffusione e transito di culture millenarie</w:t>
      </w:r>
      <w:r w:rsidR="00A02685">
        <w:rPr>
          <w:rFonts w:ascii="Calibri" w:hAnsi="Calibri"/>
        </w:rPr>
        <w:t xml:space="preserve">, </w:t>
      </w:r>
      <w:r w:rsidR="008C73FC">
        <w:rPr>
          <w:rFonts w:ascii="Calibri" w:hAnsi="Calibri"/>
        </w:rPr>
        <w:t xml:space="preserve">la Fondazione </w:t>
      </w:r>
      <w:r w:rsidR="007E7974">
        <w:rPr>
          <w:rFonts w:asciiTheme="minorHAnsi" w:eastAsia="Times New Roman" w:hAnsiTheme="minorHAnsi"/>
          <w:shd w:val="clear" w:color="auto" w:fill="FFFFFF"/>
        </w:rPr>
        <w:t>si pone</w:t>
      </w:r>
      <w:r w:rsidR="007E7974">
        <w:rPr>
          <w:rFonts w:asciiTheme="minorHAnsi" w:hAnsiTheme="minorHAnsi"/>
        </w:rPr>
        <w:t xml:space="preserve"> l’</w:t>
      </w:r>
      <w:r w:rsidRPr="00891BCB">
        <w:rPr>
          <w:rFonts w:asciiTheme="minorHAnsi" w:hAnsiTheme="minorHAnsi"/>
        </w:rPr>
        <w:t>obiettivo di valorizzar</w:t>
      </w:r>
      <w:r w:rsidR="00A02685">
        <w:rPr>
          <w:rFonts w:asciiTheme="minorHAnsi" w:hAnsiTheme="minorHAnsi"/>
        </w:rPr>
        <w:t>n</w:t>
      </w:r>
      <w:r w:rsidRPr="00891BCB">
        <w:rPr>
          <w:rFonts w:asciiTheme="minorHAnsi" w:hAnsiTheme="minorHAnsi"/>
        </w:rPr>
        <w:t xml:space="preserve">e il patrimonio storico, artistico, culturale e ambientale attraverso i linguaggi dell’arte, il recupero della memoria e la responsabilità </w:t>
      </w:r>
      <w:r w:rsidR="007E7974">
        <w:rPr>
          <w:rFonts w:asciiTheme="minorHAnsi" w:hAnsiTheme="minorHAnsi"/>
        </w:rPr>
        <w:t>etica</w:t>
      </w:r>
      <w:r w:rsidR="00A02685">
        <w:rPr>
          <w:rFonts w:asciiTheme="minorHAnsi" w:hAnsiTheme="minorHAnsi"/>
        </w:rPr>
        <w:t xml:space="preserve"> d’impresa</w:t>
      </w:r>
      <w:r w:rsidR="00DF6FE0">
        <w:rPr>
          <w:rFonts w:ascii="Calibri" w:hAnsi="Calibri"/>
        </w:rPr>
        <w:t xml:space="preserve">. </w:t>
      </w:r>
      <w:r w:rsidR="0076154F">
        <w:rPr>
          <w:rFonts w:ascii="Calibri" w:hAnsi="Calibri"/>
        </w:rPr>
        <w:t xml:space="preserve">Nella </w:t>
      </w:r>
      <w:proofErr w:type="spellStart"/>
      <w:r w:rsidR="0076154F">
        <w:rPr>
          <w:rFonts w:ascii="Calibri" w:hAnsi="Calibri"/>
        </w:rPr>
        <w:t>mission</w:t>
      </w:r>
      <w:proofErr w:type="spellEnd"/>
      <w:r w:rsidR="0076154F">
        <w:rPr>
          <w:rFonts w:ascii="Calibri" w:hAnsi="Calibri"/>
        </w:rPr>
        <w:t xml:space="preserve"> della Fondazione, oggi</w:t>
      </w:r>
      <w:r w:rsidR="00761E11">
        <w:rPr>
          <w:rFonts w:ascii="Calibri" w:hAnsi="Calibri"/>
        </w:rPr>
        <w:t xml:space="preserve"> più che mai è necessario riappropriarsi dell’eredità</w:t>
      </w:r>
      <w:r w:rsidR="00993E55">
        <w:rPr>
          <w:rFonts w:ascii="Calibri" w:hAnsi="Calibri"/>
        </w:rPr>
        <w:t xml:space="preserve"> antica </w:t>
      </w:r>
      <w:r w:rsidR="00D32E75">
        <w:rPr>
          <w:rFonts w:ascii="Calibri" w:hAnsi="Calibri"/>
        </w:rPr>
        <w:t>di questo</w:t>
      </w:r>
      <w:r w:rsidR="00993E55">
        <w:rPr>
          <w:rFonts w:ascii="Calibri" w:hAnsi="Calibri"/>
        </w:rPr>
        <w:t xml:space="preserve"> “mare fra le terre”. </w:t>
      </w:r>
      <w:r w:rsidR="00761E11">
        <w:rPr>
          <w:rFonts w:ascii="Calibri" w:hAnsi="Calibri"/>
        </w:rPr>
        <w:t xml:space="preserve">  </w:t>
      </w:r>
      <w:r w:rsidR="00015321">
        <w:rPr>
          <w:rFonts w:ascii="Calibri" w:hAnsi="Calibri"/>
        </w:rPr>
        <w:softHyphen/>
      </w:r>
      <w:r w:rsidR="00015321">
        <w:rPr>
          <w:rFonts w:ascii="Calibri" w:hAnsi="Calibri"/>
        </w:rPr>
        <w:softHyphen/>
      </w:r>
    </w:p>
    <w:p w14:paraId="061A0A7F" w14:textId="5E00D690" w:rsidR="00045540" w:rsidRPr="00F27315" w:rsidRDefault="00761E11" w:rsidP="00F27315">
      <w:pPr>
        <w:pStyle w:val="NormaleWeb"/>
        <w:jc w:val="both"/>
        <w:rPr>
          <w:rFonts w:ascii="Calibri" w:hAnsi="Calibri"/>
        </w:rPr>
      </w:pPr>
      <w:r>
        <w:rPr>
          <w:rFonts w:ascii="Calibri" w:hAnsi="Calibri"/>
        </w:rPr>
        <w:t xml:space="preserve">La Fondazione </w:t>
      </w:r>
      <w:r w:rsidR="00F61982">
        <w:rPr>
          <w:rFonts w:ascii="Calibri" w:hAnsi="Calibri"/>
        </w:rPr>
        <w:t>intende</w:t>
      </w:r>
      <w:r>
        <w:rPr>
          <w:rFonts w:ascii="Calibri" w:hAnsi="Calibri"/>
        </w:rPr>
        <w:t xml:space="preserve"> raccogliere questo immenso patrimonio immateriale</w:t>
      </w:r>
      <w:r w:rsidR="00F44FD9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per dare vita a progetti di </w:t>
      </w:r>
      <w:r w:rsidRPr="00D125DE">
        <w:rPr>
          <w:rFonts w:ascii="Calibri" w:hAnsi="Calibri"/>
          <w:b/>
        </w:rPr>
        <w:t>valorizzazione della storia, dell’arte e della cultura del Medit</w:t>
      </w:r>
      <w:r w:rsidR="00993E55" w:rsidRPr="00D125DE">
        <w:rPr>
          <w:rFonts w:ascii="Calibri" w:hAnsi="Calibri"/>
          <w:b/>
        </w:rPr>
        <w:t>erraneo di ieri, oggi e domani,</w:t>
      </w:r>
      <w:r w:rsidR="00993E55">
        <w:rPr>
          <w:rFonts w:ascii="Calibri" w:hAnsi="Calibri"/>
        </w:rPr>
        <w:t xml:space="preserve"> un po</w:t>
      </w:r>
      <w:r w:rsidR="00F27315">
        <w:rPr>
          <w:rFonts w:ascii="Calibri" w:hAnsi="Calibri"/>
        </w:rPr>
        <w:t xml:space="preserve">nte ideale tra memoria e futuro, avvalendosi </w:t>
      </w:r>
      <w:r w:rsidR="00ED3EA8" w:rsidRPr="00F27315">
        <w:rPr>
          <w:rFonts w:ascii="Calibri" w:hAnsi="Calibri"/>
        </w:rPr>
        <w:t xml:space="preserve">del supporto </w:t>
      </w:r>
      <w:r w:rsidR="007D1CB0" w:rsidRPr="00F27315">
        <w:rPr>
          <w:rFonts w:ascii="Calibri" w:hAnsi="Calibri"/>
        </w:rPr>
        <w:t xml:space="preserve">di un </w:t>
      </w:r>
      <w:r w:rsidR="007D1CB0" w:rsidRPr="00F27315">
        <w:rPr>
          <w:rFonts w:ascii="Calibri" w:hAnsi="Calibri"/>
          <w:b/>
        </w:rPr>
        <w:t>Comitato scientifico</w:t>
      </w:r>
      <w:r w:rsidR="00F27315">
        <w:rPr>
          <w:rFonts w:ascii="Calibri" w:hAnsi="Calibri"/>
          <w:b/>
        </w:rPr>
        <w:t xml:space="preserve">, </w:t>
      </w:r>
      <w:r w:rsidR="007D1CB0" w:rsidRPr="00F27315">
        <w:rPr>
          <w:rFonts w:ascii="Calibri" w:hAnsi="Calibri"/>
        </w:rPr>
        <w:t>composto da esperti, accademici e imprenditori</w:t>
      </w:r>
      <w:r w:rsidR="00ED3EA8" w:rsidRPr="00F27315">
        <w:rPr>
          <w:rFonts w:ascii="Calibri" w:hAnsi="Calibri"/>
        </w:rPr>
        <w:t>:</w:t>
      </w:r>
      <w:r w:rsidR="007D1CB0" w:rsidRPr="00F27315">
        <w:rPr>
          <w:rFonts w:ascii="Calibri" w:hAnsi="Calibri"/>
        </w:rPr>
        <w:t xml:space="preserve"> gli storici contemporanei </w:t>
      </w:r>
      <w:r w:rsidR="00487B9B">
        <w:rPr>
          <w:rFonts w:ascii="Calibri" w:hAnsi="Calibri"/>
        </w:rPr>
        <w:t>E</w:t>
      </w:r>
      <w:r w:rsidR="007D1CB0" w:rsidRPr="00F27315">
        <w:rPr>
          <w:rFonts w:ascii="Calibri" w:hAnsi="Calibri"/>
        </w:rPr>
        <w:t>z</w:t>
      </w:r>
      <w:r w:rsidR="00487B9B">
        <w:rPr>
          <w:rFonts w:ascii="Calibri" w:hAnsi="Calibri"/>
        </w:rPr>
        <w:t>i</w:t>
      </w:r>
      <w:r w:rsidR="007D1CB0" w:rsidRPr="00F27315">
        <w:rPr>
          <w:rFonts w:ascii="Calibri" w:hAnsi="Calibri"/>
        </w:rPr>
        <w:t xml:space="preserve">o Costanzo e Lucio </w:t>
      </w:r>
      <w:proofErr w:type="spellStart"/>
      <w:r w:rsidR="007D1CB0" w:rsidRPr="00F27315">
        <w:rPr>
          <w:rFonts w:ascii="Calibri" w:hAnsi="Calibri"/>
        </w:rPr>
        <w:t>Villari</w:t>
      </w:r>
      <w:proofErr w:type="spellEnd"/>
      <w:r w:rsidR="007D1CB0" w:rsidRPr="00F27315">
        <w:rPr>
          <w:rFonts w:ascii="Calibri" w:hAnsi="Calibri"/>
        </w:rPr>
        <w:t xml:space="preserve">, </w:t>
      </w:r>
      <w:r w:rsidR="00ED3EA8" w:rsidRPr="00F27315">
        <w:rPr>
          <w:rFonts w:ascii="Calibri" w:hAnsi="Calibri"/>
        </w:rPr>
        <w:t xml:space="preserve">l’archeologo Nicola </w:t>
      </w:r>
      <w:proofErr w:type="spellStart"/>
      <w:r w:rsidR="00ED3EA8" w:rsidRPr="00F27315">
        <w:rPr>
          <w:rFonts w:ascii="Calibri" w:hAnsi="Calibri"/>
        </w:rPr>
        <w:t>Laneri</w:t>
      </w:r>
      <w:proofErr w:type="spellEnd"/>
      <w:r w:rsidR="00ED3EA8" w:rsidRPr="00F27315">
        <w:rPr>
          <w:rFonts w:ascii="Calibri" w:hAnsi="Calibri"/>
        </w:rPr>
        <w:t xml:space="preserve">, </w:t>
      </w:r>
      <w:r w:rsidR="007D1CB0" w:rsidRPr="00F27315">
        <w:rPr>
          <w:rFonts w:ascii="Calibri" w:hAnsi="Calibri"/>
        </w:rPr>
        <w:t xml:space="preserve">l’imprenditore </w:t>
      </w:r>
      <w:r w:rsidR="00F27315">
        <w:rPr>
          <w:rFonts w:ascii="Calibri" w:hAnsi="Calibri"/>
        </w:rPr>
        <w:t xml:space="preserve">nel campo dell’innovazione </w:t>
      </w:r>
      <w:r w:rsidR="007D1CB0" w:rsidRPr="00F27315">
        <w:rPr>
          <w:rFonts w:ascii="Calibri" w:hAnsi="Calibri"/>
        </w:rPr>
        <w:t xml:space="preserve">Antonio </w:t>
      </w:r>
      <w:proofErr w:type="spellStart"/>
      <w:r w:rsidR="007D1CB0" w:rsidRPr="00F27315">
        <w:rPr>
          <w:rFonts w:ascii="Calibri" w:hAnsi="Calibri"/>
        </w:rPr>
        <w:t>Perdichizzi</w:t>
      </w:r>
      <w:proofErr w:type="spellEnd"/>
      <w:r w:rsidR="007D1CB0" w:rsidRPr="00F27315">
        <w:rPr>
          <w:rFonts w:ascii="Calibri" w:hAnsi="Calibri"/>
        </w:rPr>
        <w:t xml:space="preserve">. </w:t>
      </w:r>
    </w:p>
    <w:p w14:paraId="1867CECB" w14:textId="7DACB44D" w:rsidR="00F300D9" w:rsidRPr="00D9584E" w:rsidRDefault="007D1CB0" w:rsidP="00F300D9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Coerentemente con la </w:t>
      </w:r>
      <w:proofErr w:type="spellStart"/>
      <w:r>
        <w:rPr>
          <w:rFonts w:ascii="Calibri" w:hAnsi="Calibri"/>
        </w:rPr>
        <w:t>mission</w:t>
      </w:r>
      <w:proofErr w:type="spellEnd"/>
      <w:r>
        <w:rPr>
          <w:rFonts w:ascii="Calibri" w:hAnsi="Calibri"/>
        </w:rPr>
        <w:t xml:space="preserve"> di esplorare diver</w:t>
      </w:r>
      <w:r w:rsidR="005C0862">
        <w:rPr>
          <w:rFonts w:ascii="Calibri" w:hAnsi="Calibri"/>
        </w:rPr>
        <w:t>si ambiti culturali,</w:t>
      </w:r>
      <w:r w:rsidR="004859D9">
        <w:rPr>
          <w:rFonts w:ascii="Calibri" w:hAnsi="Calibri"/>
        </w:rPr>
        <w:t xml:space="preserve"> </w:t>
      </w:r>
      <w:r w:rsidR="00045540">
        <w:rPr>
          <w:rFonts w:ascii="Calibri" w:hAnsi="Calibri"/>
        </w:rPr>
        <w:t>realizzando</w:t>
      </w:r>
      <w:r>
        <w:rPr>
          <w:rFonts w:ascii="Calibri" w:hAnsi="Calibri"/>
        </w:rPr>
        <w:t xml:space="preserve"> punti di attrazione </w:t>
      </w:r>
      <w:r w:rsidR="005932A2">
        <w:rPr>
          <w:rFonts w:ascii="Calibri" w:hAnsi="Calibri"/>
        </w:rPr>
        <w:t>che favoriscono la rete</w:t>
      </w:r>
      <w:r>
        <w:rPr>
          <w:rFonts w:ascii="Calibri" w:hAnsi="Calibri"/>
        </w:rPr>
        <w:t>, la Fondazione OELLE è policen</w:t>
      </w:r>
      <w:r w:rsidR="00015321">
        <w:rPr>
          <w:rFonts w:ascii="Calibri" w:hAnsi="Calibri"/>
        </w:rPr>
        <w:t>trica e con</w:t>
      </w:r>
      <w:r w:rsidR="005C0862">
        <w:rPr>
          <w:rFonts w:ascii="Calibri" w:hAnsi="Calibri"/>
        </w:rPr>
        <w:t xml:space="preserve"> sedi “diffuse</w:t>
      </w:r>
      <w:r w:rsidR="005932A2">
        <w:rPr>
          <w:rFonts w:ascii="Calibri" w:hAnsi="Calibri"/>
        </w:rPr>
        <w:t>”</w:t>
      </w:r>
      <w:r w:rsidR="004859D9">
        <w:rPr>
          <w:rFonts w:ascii="Calibri" w:hAnsi="Calibri"/>
        </w:rPr>
        <w:t xml:space="preserve"> </w:t>
      </w:r>
      <w:r w:rsidR="00015321">
        <w:rPr>
          <w:rFonts w:ascii="Calibri" w:hAnsi="Calibri"/>
        </w:rPr>
        <w:t>a seconda delle varie progettualità</w:t>
      </w:r>
      <w:r w:rsidR="00B101A4">
        <w:rPr>
          <w:rFonts w:ascii="Calibri" w:hAnsi="Calibri"/>
        </w:rPr>
        <w:t>.</w:t>
      </w:r>
      <w:r w:rsidR="005932A2">
        <w:rPr>
          <w:rFonts w:ascii="Calibri" w:hAnsi="Calibri"/>
        </w:rPr>
        <w:t xml:space="preserve"> </w:t>
      </w:r>
      <w:r w:rsidR="00E15CB3">
        <w:rPr>
          <w:rFonts w:ascii="Calibri" w:hAnsi="Calibri"/>
        </w:rPr>
        <w:t xml:space="preserve">La sua </w:t>
      </w:r>
      <w:r w:rsidR="005C0862">
        <w:rPr>
          <w:rFonts w:ascii="Calibri" w:hAnsi="Calibri"/>
        </w:rPr>
        <w:t>stazione</w:t>
      </w:r>
      <w:r w:rsidR="00E15CB3">
        <w:rPr>
          <w:rFonts w:ascii="Calibri" w:hAnsi="Calibri"/>
        </w:rPr>
        <w:t xml:space="preserve"> operativa </w:t>
      </w:r>
      <w:r w:rsidR="005932A2">
        <w:rPr>
          <w:rFonts w:ascii="Calibri" w:hAnsi="Calibri"/>
        </w:rPr>
        <w:t xml:space="preserve">è </w:t>
      </w:r>
      <w:r w:rsidR="00E15CB3">
        <w:rPr>
          <w:rFonts w:ascii="Calibri" w:hAnsi="Calibri"/>
        </w:rPr>
        <w:t>situata</w:t>
      </w:r>
      <w:r w:rsidR="00E81ADC">
        <w:rPr>
          <w:rFonts w:ascii="Calibri" w:hAnsi="Calibri"/>
        </w:rPr>
        <w:t xml:space="preserve"> </w:t>
      </w:r>
      <w:r w:rsidR="005932A2">
        <w:rPr>
          <w:rFonts w:ascii="Calibri" w:hAnsi="Calibri"/>
        </w:rPr>
        <w:t xml:space="preserve">all’interno </w:t>
      </w:r>
      <w:r w:rsidR="00E15CB3">
        <w:rPr>
          <w:rFonts w:ascii="Calibri" w:hAnsi="Calibri"/>
        </w:rPr>
        <w:t>de</w:t>
      </w:r>
      <w:r w:rsidR="005932A2">
        <w:rPr>
          <w:rFonts w:ascii="Calibri" w:hAnsi="Calibri"/>
        </w:rPr>
        <w:t xml:space="preserve">l </w:t>
      </w:r>
      <w:proofErr w:type="spellStart"/>
      <w:r w:rsidR="005932A2">
        <w:rPr>
          <w:rFonts w:ascii="Calibri" w:hAnsi="Calibri"/>
        </w:rPr>
        <w:t>Four</w:t>
      </w:r>
      <w:proofErr w:type="spellEnd"/>
      <w:r w:rsidR="005932A2">
        <w:rPr>
          <w:rFonts w:ascii="Calibri" w:hAnsi="Calibri"/>
        </w:rPr>
        <w:t xml:space="preserve"> </w:t>
      </w:r>
      <w:proofErr w:type="spellStart"/>
      <w:r w:rsidR="005932A2">
        <w:rPr>
          <w:rFonts w:ascii="Calibri" w:hAnsi="Calibri"/>
        </w:rPr>
        <w:t>Points</w:t>
      </w:r>
      <w:proofErr w:type="spellEnd"/>
      <w:r w:rsidR="005932A2">
        <w:rPr>
          <w:rFonts w:ascii="Calibri" w:hAnsi="Calibri"/>
        </w:rPr>
        <w:t xml:space="preserve"> by </w:t>
      </w:r>
      <w:proofErr w:type="spellStart"/>
      <w:r w:rsidR="005932A2">
        <w:rPr>
          <w:rFonts w:ascii="Calibri" w:hAnsi="Calibri"/>
        </w:rPr>
        <w:t>Sheraton</w:t>
      </w:r>
      <w:proofErr w:type="spellEnd"/>
      <w:r w:rsidR="005932A2">
        <w:rPr>
          <w:rFonts w:ascii="Calibri" w:hAnsi="Calibri"/>
        </w:rPr>
        <w:t xml:space="preserve"> Catania, </w:t>
      </w:r>
      <w:r w:rsidR="00E15CB3">
        <w:rPr>
          <w:rFonts w:ascii="Calibri" w:hAnsi="Calibri"/>
        </w:rPr>
        <w:t xml:space="preserve">hotel di </w:t>
      </w:r>
      <w:r w:rsidR="00950A16" w:rsidRPr="00137AF6">
        <w:rPr>
          <w:rFonts w:ascii="Calibri" w:hAnsi="Calibri"/>
        </w:rPr>
        <w:t xml:space="preserve">proprietà della </w:t>
      </w:r>
      <w:r w:rsidR="00E15CB3" w:rsidRPr="00137AF6">
        <w:rPr>
          <w:rFonts w:ascii="Calibri" w:hAnsi="Calibri"/>
        </w:rPr>
        <w:t xml:space="preserve">famiglia </w:t>
      </w:r>
      <w:proofErr w:type="spellStart"/>
      <w:r w:rsidR="00400F40" w:rsidRPr="00137AF6">
        <w:rPr>
          <w:rFonts w:ascii="Calibri" w:hAnsi="Calibri"/>
        </w:rPr>
        <w:t>Laneri</w:t>
      </w:r>
      <w:proofErr w:type="spellEnd"/>
      <w:r w:rsidR="00400F40" w:rsidRPr="00137AF6">
        <w:rPr>
          <w:rFonts w:ascii="Calibri" w:hAnsi="Calibri"/>
        </w:rPr>
        <w:t xml:space="preserve">, </w:t>
      </w:r>
      <w:r w:rsidR="00230710" w:rsidRPr="00137AF6">
        <w:rPr>
          <w:rFonts w:ascii="Calibri" w:hAnsi="Calibri"/>
        </w:rPr>
        <w:t xml:space="preserve">da tempo </w:t>
      </w:r>
      <w:r w:rsidR="00400F40" w:rsidRPr="00137AF6">
        <w:rPr>
          <w:rFonts w:ascii="Calibri" w:hAnsi="Calibri"/>
        </w:rPr>
        <w:t>fortemente</w:t>
      </w:r>
      <w:r w:rsidR="004E0680" w:rsidRPr="00137AF6">
        <w:rPr>
          <w:rFonts w:ascii="Calibri" w:hAnsi="Calibri"/>
        </w:rPr>
        <w:t xml:space="preserve"> i</w:t>
      </w:r>
      <w:r w:rsidR="00950A16" w:rsidRPr="00137AF6">
        <w:rPr>
          <w:rFonts w:ascii="Calibri" w:hAnsi="Calibri"/>
        </w:rPr>
        <w:t xml:space="preserve">mprontato ai </w:t>
      </w:r>
      <w:r w:rsidR="00950A16" w:rsidRPr="00137AF6">
        <w:rPr>
          <w:rFonts w:ascii="Calibri" w:hAnsi="Calibri"/>
          <w:b/>
        </w:rPr>
        <w:t xml:space="preserve">principi della responsabilità </w:t>
      </w:r>
      <w:r w:rsidR="005E461B" w:rsidRPr="00137AF6">
        <w:rPr>
          <w:rFonts w:ascii="Calibri" w:hAnsi="Calibri"/>
          <w:b/>
        </w:rPr>
        <w:t>sociale d’impresa</w:t>
      </w:r>
      <w:r w:rsidR="005E461B" w:rsidRPr="00137AF6">
        <w:rPr>
          <w:rFonts w:ascii="Calibri" w:hAnsi="Calibri"/>
        </w:rPr>
        <w:t xml:space="preserve">, </w:t>
      </w:r>
      <w:r w:rsidR="00230710" w:rsidRPr="00137AF6">
        <w:rPr>
          <w:rFonts w:ascii="Calibri" w:hAnsi="Calibri"/>
        </w:rPr>
        <w:t>attraverso</w:t>
      </w:r>
      <w:r w:rsidR="00400F40" w:rsidRPr="00137AF6">
        <w:rPr>
          <w:rFonts w:ascii="Calibri" w:hAnsi="Calibri"/>
        </w:rPr>
        <w:t xml:space="preserve"> </w:t>
      </w:r>
      <w:r w:rsidR="00F6106E" w:rsidRPr="00137AF6">
        <w:rPr>
          <w:rFonts w:ascii="Calibri" w:hAnsi="Calibri"/>
        </w:rPr>
        <w:t xml:space="preserve">progetti </w:t>
      </w:r>
      <w:r w:rsidR="00D9584E" w:rsidRPr="00137AF6">
        <w:rPr>
          <w:rFonts w:ascii="Calibri" w:hAnsi="Calibri"/>
        </w:rPr>
        <w:t>avanzati</w:t>
      </w:r>
      <w:r w:rsidR="00400F40" w:rsidRPr="00137AF6">
        <w:rPr>
          <w:rFonts w:ascii="Calibri" w:hAnsi="Calibri"/>
        </w:rPr>
        <w:t xml:space="preserve"> </w:t>
      </w:r>
      <w:r w:rsidR="00F6106E" w:rsidRPr="00137AF6">
        <w:rPr>
          <w:rFonts w:ascii="Calibri" w:hAnsi="Calibri"/>
        </w:rPr>
        <w:t xml:space="preserve">di </w:t>
      </w:r>
      <w:r w:rsidR="00400F40" w:rsidRPr="00137AF6">
        <w:rPr>
          <w:rFonts w:ascii="Calibri" w:hAnsi="Calibri"/>
        </w:rPr>
        <w:t xml:space="preserve">minimizzazione dell’impatto </w:t>
      </w:r>
      <w:r w:rsidR="00F6106E" w:rsidRPr="00137AF6">
        <w:rPr>
          <w:rFonts w:ascii="Calibri" w:hAnsi="Calibri"/>
        </w:rPr>
        <w:t>ambientale</w:t>
      </w:r>
      <w:r w:rsidR="005A5E7B" w:rsidRPr="00137AF6">
        <w:rPr>
          <w:rFonts w:ascii="Calibri" w:hAnsi="Calibri"/>
        </w:rPr>
        <w:t>,</w:t>
      </w:r>
      <w:r w:rsidR="00F6106E" w:rsidRPr="00137AF6">
        <w:rPr>
          <w:rFonts w:ascii="Calibri" w:hAnsi="Calibri"/>
        </w:rPr>
        <w:t xml:space="preserve"> e </w:t>
      </w:r>
      <w:r w:rsidR="00D9584E" w:rsidRPr="00137AF6">
        <w:rPr>
          <w:rFonts w:ascii="Calibri" w:hAnsi="Calibri"/>
        </w:rPr>
        <w:t xml:space="preserve">iniziative </w:t>
      </w:r>
      <w:r w:rsidR="005E461B" w:rsidRPr="00137AF6">
        <w:rPr>
          <w:rFonts w:ascii="Calibri" w:hAnsi="Calibri"/>
        </w:rPr>
        <w:t>di mecenatismo culturale.</w:t>
      </w:r>
      <w:r w:rsidR="00950A16" w:rsidRPr="00137AF6">
        <w:rPr>
          <w:rFonts w:ascii="Calibri" w:hAnsi="Calibri"/>
        </w:rPr>
        <w:t xml:space="preserve"> </w:t>
      </w:r>
      <w:r w:rsidR="00D9584E" w:rsidRPr="00137AF6">
        <w:rPr>
          <w:rFonts w:ascii="Calibri" w:hAnsi="Calibri"/>
        </w:rPr>
        <w:t xml:space="preserve">Tra queste </w:t>
      </w:r>
      <w:proofErr w:type="gramStart"/>
      <w:r w:rsidR="00D9584E" w:rsidRPr="00137AF6">
        <w:rPr>
          <w:rFonts w:ascii="Calibri" w:hAnsi="Calibri"/>
        </w:rPr>
        <w:t xml:space="preserve">la </w:t>
      </w:r>
      <w:r w:rsidR="005A5E7B" w:rsidRPr="00137AF6">
        <w:rPr>
          <w:rFonts w:ascii="Calibri" w:hAnsi="Calibri"/>
        </w:rPr>
        <w:t xml:space="preserve"> </w:t>
      </w:r>
      <w:proofErr w:type="spellStart"/>
      <w:r w:rsidR="005932A2" w:rsidRPr="00137AF6">
        <w:rPr>
          <w:b/>
        </w:rPr>
        <w:t>fON</w:t>
      </w:r>
      <w:proofErr w:type="spellEnd"/>
      <w:proofErr w:type="gramEnd"/>
      <w:r w:rsidR="005932A2" w:rsidRPr="00137AF6">
        <w:rPr>
          <w:b/>
        </w:rPr>
        <w:t xml:space="preserve"> Art Gallery,</w:t>
      </w:r>
      <w:r w:rsidR="005C0862" w:rsidRPr="00137AF6">
        <w:t xml:space="preserve"> </w:t>
      </w:r>
      <w:r w:rsidR="005932A2" w:rsidRPr="00137AF6">
        <w:t xml:space="preserve"> </w:t>
      </w:r>
      <w:r w:rsidR="00D9584E" w:rsidRPr="00137AF6">
        <w:t xml:space="preserve">uno </w:t>
      </w:r>
      <w:r w:rsidR="005932A2" w:rsidRPr="00137AF6">
        <w:t>spazio espositivo</w:t>
      </w:r>
      <w:r w:rsidR="00D9584E" w:rsidRPr="00137AF6">
        <w:t xml:space="preserve"> che “invade”</w:t>
      </w:r>
      <w:r w:rsidR="0019254D" w:rsidRPr="00137AF6">
        <w:t xml:space="preserve"> i</w:t>
      </w:r>
      <w:r w:rsidR="00D9584E" w:rsidRPr="00137AF6">
        <w:t xml:space="preserve"> cinque piani dell’hotel</w:t>
      </w:r>
      <w:r w:rsidR="00D9584E">
        <w:t xml:space="preserve"> con</w:t>
      </w:r>
      <w:r w:rsidR="005932A2">
        <w:t xml:space="preserve"> esposizioni temporanee dedicate ad artisti emergenti – con particolare attenzione ai siciliani</w:t>
      </w:r>
      <w:r w:rsidR="00DD051E">
        <w:t xml:space="preserve"> -</w:t>
      </w:r>
      <w:r w:rsidR="005C0862">
        <w:t xml:space="preserve"> e</w:t>
      </w:r>
      <w:r w:rsidR="00E15CB3">
        <w:t xml:space="preserve"> </w:t>
      </w:r>
      <w:r w:rsidR="005932A2">
        <w:t>opere del</w:t>
      </w:r>
      <w:r w:rsidR="005C0862">
        <w:t xml:space="preserve">la collezione della Fondazione </w:t>
      </w:r>
      <w:r w:rsidR="005932A2">
        <w:t>di maestri della fotografia e dell’arte contemporane</w:t>
      </w:r>
      <w:r w:rsidR="00F300D9">
        <w:t>a italiani e internazionali. Tra</w:t>
      </w:r>
      <w:r w:rsidR="005932A2">
        <w:t xml:space="preserve"> questi Agostino </w:t>
      </w:r>
      <w:proofErr w:type="spellStart"/>
      <w:r w:rsidR="005932A2">
        <w:t>Bonalumi</w:t>
      </w:r>
      <w:proofErr w:type="spellEnd"/>
      <w:r w:rsidR="005932A2">
        <w:t>, Alfio Bonanno</w:t>
      </w:r>
      <w:r w:rsidR="00F300D9">
        <w:t xml:space="preserve">, </w:t>
      </w:r>
      <w:proofErr w:type="spellStart"/>
      <w:r w:rsidR="00F300D9">
        <w:t>Urs</w:t>
      </w:r>
      <w:proofErr w:type="spellEnd"/>
      <w:r w:rsidR="00F300D9">
        <w:t xml:space="preserve"> </w:t>
      </w:r>
      <w:proofErr w:type="spellStart"/>
      <w:r w:rsidR="00F300D9">
        <w:t>Luthi</w:t>
      </w:r>
      <w:proofErr w:type="spellEnd"/>
      <w:r w:rsidR="00F300D9">
        <w:t xml:space="preserve">, Carmelo Nicosia, Urano Palma, Marco Nereo Rotelli, </w:t>
      </w:r>
      <w:proofErr w:type="spellStart"/>
      <w:r w:rsidR="00F300D9">
        <w:t>Tamàs</w:t>
      </w:r>
      <w:proofErr w:type="spellEnd"/>
      <w:r w:rsidR="00F300D9">
        <w:t xml:space="preserve"> </w:t>
      </w:r>
      <w:proofErr w:type="spellStart"/>
      <w:r w:rsidR="00F300D9">
        <w:t>Kazas</w:t>
      </w:r>
      <w:proofErr w:type="spellEnd"/>
      <w:r w:rsidR="00F300D9">
        <w:t>.</w:t>
      </w:r>
    </w:p>
    <w:p w14:paraId="7DAA7FB1" w14:textId="3AFA8670" w:rsidR="00DF6FE0" w:rsidRPr="00A875C3" w:rsidRDefault="00DF6FE0" w:rsidP="00F300D9">
      <w:pPr>
        <w:jc w:val="both"/>
      </w:pPr>
    </w:p>
    <w:p w14:paraId="76903C70" w14:textId="79310D4A" w:rsidR="00F12C8A" w:rsidRPr="00F26551" w:rsidRDefault="00B65C16" w:rsidP="004667EF">
      <w:pPr>
        <w:jc w:val="both"/>
      </w:pPr>
      <w:r>
        <w:t>T</w:t>
      </w:r>
      <w:r w:rsidR="00F740FE">
        <w:t>ra i tratti distintivi</w:t>
      </w:r>
      <w:r w:rsidR="00A875C3">
        <w:t xml:space="preserve"> della Fondazione</w:t>
      </w:r>
      <w:r w:rsidR="00F740FE">
        <w:t>, il</w:t>
      </w:r>
      <w:r w:rsidR="00F61982">
        <w:t xml:space="preserve"> tema </w:t>
      </w:r>
      <w:r w:rsidR="0080640C">
        <w:t>del “</w:t>
      </w:r>
      <w:r w:rsidR="00F27315">
        <w:rPr>
          <w:b/>
        </w:rPr>
        <w:t>viaggio</w:t>
      </w:r>
      <w:r w:rsidR="0080640C" w:rsidRPr="0080640C">
        <w:rPr>
          <w:b/>
        </w:rPr>
        <w:t xml:space="preserve"> </w:t>
      </w:r>
      <w:r w:rsidR="00045540">
        <w:rPr>
          <w:b/>
        </w:rPr>
        <w:t>della memoria</w:t>
      </w:r>
      <w:r w:rsidR="0080640C">
        <w:t>”</w:t>
      </w:r>
      <w:r w:rsidR="009C7656">
        <w:t>,</w:t>
      </w:r>
      <w:r w:rsidR="00E81ADC">
        <w:t xml:space="preserve"> </w:t>
      </w:r>
      <w:r w:rsidR="00F61982">
        <w:t xml:space="preserve">una </w:t>
      </w:r>
      <w:r w:rsidR="00CA4097">
        <w:t>visione unica</w:t>
      </w:r>
      <w:r w:rsidR="00F61982">
        <w:t xml:space="preserve"> </w:t>
      </w:r>
      <w:r w:rsidR="00A875C3">
        <w:t>per l</w:t>
      </w:r>
      <w:r w:rsidR="00F26551">
        <w:t xml:space="preserve">a valorizzazione del territorio del nostro Paese che passa </w:t>
      </w:r>
      <w:r w:rsidR="00F61982">
        <w:t>attraverso</w:t>
      </w:r>
      <w:r w:rsidR="00F740FE">
        <w:t xml:space="preserve"> l</w:t>
      </w:r>
      <w:r>
        <w:t xml:space="preserve">a riscoperta </w:t>
      </w:r>
      <w:r w:rsidR="00F740FE">
        <w:t>di luoghi</w:t>
      </w:r>
      <w:r>
        <w:t xml:space="preserve"> che s</w:t>
      </w:r>
      <w:r w:rsidR="00F27315">
        <w:t>ono stati</w:t>
      </w:r>
      <w:r>
        <w:t xml:space="preserve"> oggetto </w:t>
      </w:r>
      <w:r w:rsidR="002178AF">
        <w:t xml:space="preserve">di </w:t>
      </w:r>
      <w:r w:rsidR="002178AF" w:rsidRPr="0080640C">
        <w:rPr>
          <w:b/>
        </w:rPr>
        <w:t>momenti importanti di storia civile</w:t>
      </w:r>
      <w:r w:rsidR="00045540">
        <w:t xml:space="preserve">. È </w:t>
      </w:r>
      <w:r w:rsidR="002178AF">
        <w:t xml:space="preserve">in questo contesto che si inserisce uno dei suoi progetti più </w:t>
      </w:r>
      <w:r w:rsidR="00CA4097">
        <w:t>importanti</w:t>
      </w:r>
      <w:r w:rsidR="002178AF">
        <w:t xml:space="preserve">, </w:t>
      </w:r>
      <w:r w:rsidR="00E84F10">
        <w:rPr>
          <w:b/>
        </w:rPr>
        <w:t xml:space="preserve">Area </w:t>
      </w:r>
      <w:r w:rsidR="002178AF" w:rsidRPr="004B5318">
        <w:rPr>
          <w:b/>
        </w:rPr>
        <w:t>43</w:t>
      </w:r>
      <w:r w:rsidR="00DD123B">
        <w:t xml:space="preserve"> </w:t>
      </w:r>
      <w:proofErr w:type="spellStart"/>
      <w:r w:rsidR="00DD123B" w:rsidRPr="00E84F10">
        <w:rPr>
          <w:b/>
        </w:rPr>
        <w:t>Sicily</w:t>
      </w:r>
      <w:proofErr w:type="spellEnd"/>
      <w:r w:rsidR="00DD123B" w:rsidRPr="00E84F10">
        <w:rPr>
          <w:b/>
        </w:rPr>
        <w:t xml:space="preserve"> Landing </w:t>
      </w:r>
      <w:proofErr w:type="spellStart"/>
      <w:r w:rsidR="00DD123B" w:rsidRPr="00E84F10">
        <w:rPr>
          <w:b/>
        </w:rPr>
        <w:t>district</w:t>
      </w:r>
      <w:proofErr w:type="spellEnd"/>
      <w:r w:rsidR="004D7D70">
        <w:t xml:space="preserve">: </w:t>
      </w:r>
      <w:r w:rsidR="00A875C3">
        <w:t>una</w:t>
      </w:r>
      <w:r w:rsidR="00045540">
        <w:t xml:space="preserve"> rete</w:t>
      </w:r>
      <w:r w:rsidR="004D7D70">
        <w:t xml:space="preserve"> che </w:t>
      </w:r>
      <w:r w:rsidR="00045540">
        <w:t>comprend</w:t>
      </w:r>
      <w:r w:rsidR="00ED3EA8">
        <w:t>e</w:t>
      </w:r>
      <w:r w:rsidR="002B2847">
        <w:t xml:space="preserve"> già </w:t>
      </w:r>
      <w:r w:rsidR="00ED3EA8">
        <w:t>i</w:t>
      </w:r>
      <w:r w:rsidR="00045540">
        <w:t xml:space="preserve"> comuni </w:t>
      </w:r>
      <w:r w:rsidR="00045540" w:rsidRPr="004D7D70">
        <w:t xml:space="preserve">di </w:t>
      </w:r>
      <w:r w:rsidR="004D7D70" w:rsidRPr="004D7D70">
        <w:t xml:space="preserve">Linguaglossa, </w:t>
      </w:r>
      <w:r w:rsidR="00045540" w:rsidRPr="004D7D70">
        <w:t xml:space="preserve">Noto, </w:t>
      </w:r>
      <w:r w:rsidR="002B2847" w:rsidRPr="004D7D70">
        <w:t>Sir</w:t>
      </w:r>
      <w:r w:rsidR="004D7D70" w:rsidRPr="004D7D70">
        <w:t>acusa e</w:t>
      </w:r>
      <w:r w:rsidR="00045540" w:rsidRPr="004D7D70">
        <w:t xml:space="preserve"> Troina</w:t>
      </w:r>
      <w:r w:rsidR="00A875C3">
        <w:t xml:space="preserve"> e che</w:t>
      </w:r>
      <w:r w:rsidR="005B322D">
        <w:t xml:space="preserve"> </w:t>
      </w:r>
      <w:r w:rsidR="004859D9">
        <w:t>mira</w:t>
      </w:r>
      <w:r w:rsidR="00A875C3">
        <w:t xml:space="preserve"> allo sviluppo di un turismo emozionale tramite la valorizzazione e la promozione dei luoghi </w:t>
      </w:r>
      <w:r w:rsidR="002178AF">
        <w:t>che vide</w:t>
      </w:r>
      <w:r w:rsidR="00912726">
        <w:t>ro</w:t>
      </w:r>
      <w:r w:rsidR="002178AF">
        <w:t xml:space="preserve"> protagonista </w:t>
      </w:r>
      <w:r w:rsidR="0080640C">
        <w:t>la Sicilia</w:t>
      </w:r>
      <w:r w:rsidR="00A875C3" w:rsidRPr="00A875C3">
        <w:t xml:space="preserve"> </w:t>
      </w:r>
      <w:r w:rsidR="00A875C3">
        <w:t>durante lo sbarco delle truppe alleate del 1943</w:t>
      </w:r>
      <w:r w:rsidR="00015321">
        <w:t xml:space="preserve">, </w:t>
      </w:r>
      <w:r w:rsidR="0043260B">
        <w:t>dando risalto</w:t>
      </w:r>
      <w:r w:rsidR="00AC394F">
        <w:t xml:space="preserve"> </w:t>
      </w:r>
      <w:r w:rsidR="0043260B">
        <w:t>a</w:t>
      </w:r>
      <w:r w:rsidR="00AC394F">
        <w:t>gli</w:t>
      </w:r>
      <w:r w:rsidR="0017778C">
        <w:t xml:space="preserve"> </w:t>
      </w:r>
      <w:r w:rsidR="00B51D2F">
        <w:t xml:space="preserve">importanti giacimenti </w:t>
      </w:r>
      <w:r w:rsidR="00260B74">
        <w:t>culturali</w:t>
      </w:r>
      <w:r w:rsidR="00FA3594">
        <w:t xml:space="preserve"> che ne hanno segnato il percorso</w:t>
      </w:r>
      <w:r w:rsidR="00B51D2F">
        <w:t>.</w:t>
      </w:r>
      <w:r w:rsidR="00A875C3" w:rsidRPr="00A875C3">
        <w:t xml:space="preserve"> </w:t>
      </w:r>
      <w:r w:rsidR="00F12C8A" w:rsidRPr="00137AF6">
        <w:t>Tra le tematiche: la cucina al tempo della guerra, le simulazioni degli eventi bellici, i campi di battaglia, i rifugi, i cimiteri di guerra, i musei, le collezioni e le testimonianze</w:t>
      </w:r>
      <w:r w:rsidR="00301B2B" w:rsidRPr="00137AF6">
        <w:t>,</w:t>
      </w:r>
      <w:r w:rsidR="00F26551" w:rsidRPr="00137AF6">
        <w:rPr>
          <w:i/>
        </w:rPr>
        <w:t xml:space="preserve"> </w:t>
      </w:r>
      <w:r w:rsidR="00F26551" w:rsidRPr="00137AF6">
        <w:t>i fotografi di guerra</w:t>
      </w:r>
      <w:r w:rsidR="0085136F" w:rsidRPr="00137AF6">
        <w:t>.</w:t>
      </w:r>
    </w:p>
    <w:p w14:paraId="2AA77DC2" w14:textId="77777777" w:rsidR="00F12C8A" w:rsidRPr="00045540" w:rsidRDefault="00F12C8A" w:rsidP="004667EF">
      <w:pPr>
        <w:jc w:val="both"/>
        <w:rPr>
          <w:rFonts w:cs="Arial"/>
        </w:rPr>
      </w:pPr>
    </w:p>
    <w:p w14:paraId="228DC917" w14:textId="43DC7935" w:rsidR="00136087" w:rsidRPr="00A875C3" w:rsidRDefault="00045540" w:rsidP="00045540">
      <w:pPr>
        <w:jc w:val="both"/>
        <w:rPr>
          <w:rFonts w:eastAsia="Times New Roman" w:cs="Arial"/>
          <w:highlight w:val="yellow"/>
          <w:shd w:val="clear" w:color="auto" w:fill="FFFFFF"/>
        </w:rPr>
      </w:pPr>
      <w:r>
        <w:rPr>
          <w:rFonts w:cs="Arial"/>
        </w:rPr>
        <w:t xml:space="preserve">In questo ambito, si inserisce </w:t>
      </w:r>
      <w:r w:rsidR="001E50DA">
        <w:t>l’</w:t>
      </w:r>
      <w:r w:rsidR="00015321">
        <w:t>attenzione dedicata</w:t>
      </w:r>
      <w:r w:rsidR="00A007CA">
        <w:rPr>
          <w:rFonts w:ascii="Calibri" w:hAnsi="Calibri"/>
        </w:rPr>
        <w:t xml:space="preserve"> a </w:t>
      </w:r>
      <w:r w:rsidR="00A007CA" w:rsidRPr="00A007CA">
        <w:rPr>
          <w:rFonts w:ascii="Calibri" w:hAnsi="Calibri"/>
          <w:b/>
        </w:rPr>
        <w:t>Phil Stern</w:t>
      </w:r>
      <w:r w:rsidR="00A007CA">
        <w:rPr>
          <w:rFonts w:ascii="Calibri" w:hAnsi="Calibri"/>
        </w:rPr>
        <w:t>,</w:t>
      </w:r>
      <w:r w:rsidR="00A007CA" w:rsidRPr="004F4C30">
        <w:rPr>
          <w:rFonts w:ascii="Calibri" w:hAnsi="Calibri"/>
        </w:rPr>
        <w:t xml:space="preserve"> il grande fotografo americano che ha scattato le immagini più significative durante lo sbarco anglo-americano in Sicilia, Ope</w:t>
      </w:r>
      <w:r w:rsidR="00A007CA">
        <w:rPr>
          <w:rFonts w:ascii="Calibri" w:hAnsi="Calibri"/>
        </w:rPr>
        <w:t xml:space="preserve">razione </w:t>
      </w:r>
      <w:r w:rsidR="00A007CA">
        <w:rPr>
          <w:rFonts w:ascii="Calibri" w:hAnsi="Calibri"/>
        </w:rPr>
        <w:lastRenderedPageBreak/>
        <w:t>Husky, del luglio 1943</w:t>
      </w:r>
      <w:r w:rsidR="00A875C3">
        <w:rPr>
          <w:rFonts w:ascii="Calibri" w:hAnsi="Calibri"/>
        </w:rPr>
        <w:t xml:space="preserve"> e che ne ha ripercorso le tappe 70 anni dopo</w:t>
      </w:r>
      <w:r w:rsidR="00A007CA">
        <w:rPr>
          <w:rFonts w:ascii="Calibri" w:hAnsi="Calibri"/>
        </w:rPr>
        <w:t xml:space="preserve">. </w:t>
      </w:r>
      <w:r w:rsidR="00F176C4">
        <w:rPr>
          <w:rFonts w:ascii="Calibri" w:hAnsi="Calibri"/>
        </w:rPr>
        <w:t xml:space="preserve">Accanto a </w:t>
      </w:r>
      <w:r w:rsidR="00F176C4" w:rsidRPr="00015321">
        <w:rPr>
          <w:rFonts w:ascii="Calibri" w:hAnsi="Calibri"/>
        </w:rPr>
        <w:t xml:space="preserve">un’importante retrospettiva, </w:t>
      </w:r>
      <w:r w:rsidR="00F176C4" w:rsidRPr="00015321">
        <w:t>la Fondazione ha dato vi</w:t>
      </w:r>
      <w:r w:rsidR="0060538E" w:rsidRPr="00015321">
        <w:t>t</w:t>
      </w:r>
      <w:r w:rsidR="00F176C4" w:rsidRPr="00015321">
        <w:t xml:space="preserve">a al </w:t>
      </w:r>
      <w:r w:rsidR="00F176C4" w:rsidRPr="00015321">
        <w:rPr>
          <w:b/>
        </w:rPr>
        <w:t xml:space="preserve">Phil Stern </w:t>
      </w:r>
      <w:proofErr w:type="spellStart"/>
      <w:r w:rsidR="00F176C4" w:rsidRPr="00015321">
        <w:rPr>
          <w:b/>
        </w:rPr>
        <w:t>Pavilion</w:t>
      </w:r>
      <w:proofErr w:type="spellEnd"/>
      <w:r w:rsidR="00F176C4" w:rsidRPr="00015321">
        <w:t xml:space="preserve"> che oggi ospita 70 fotografie esposte in modo permanente all’interno del Museo dello Sbarco 1943 alle </w:t>
      </w:r>
      <w:r w:rsidR="003315DC" w:rsidRPr="00015321">
        <w:t>Ciminiere di Catania</w:t>
      </w:r>
      <w:r w:rsidR="00015321" w:rsidRPr="00137AF6">
        <w:rPr>
          <w:rFonts w:ascii="Calibri" w:hAnsi="Calibri"/>
        </w:rPr>
        <w:t>.</w:t>
      </w:r>
      <w:r w:rsidR="00F25F23" w:rsidRPr="00137AF6">
        <w:rPr>
          <w:rFonts w:ascii="Calibri" w:hAnsi="Calibri"/>
        </w:rPr>
        <w:t xml:space="preserve"> Ulteriori iniziative </w:t>
      </w:r>
      <w:r w:rsidR="00AD229B" w:rsidRPr="00137AF6">
        <w:rPr>
          <w:rFonts w:ascii="Calibri" w:hAnsi="Calibri"/>
        </w:rPr>
        <w:t>saranno promosse nel corso del 2019, anno in cui ricorre il</w:t>
      </w:r>
      <w:r w:rsidR="00F25F23" w:rsidRPr="00137AF6">
        <w:rPr>
          <w:rFonts w:ascii="Calibri" w:hAnsi="Calibri"/>
        </w:rPr>
        <w:t xml:space="preserve"> Centenario </w:t>
      </w:r>
      <w:r w:rsidR="00DD051E" w:rsidRPr="00137AF6">
        <w:rPr>
          <w:rFonts w:ascii="Calibri" w:hAnsi="Calibri"/>
        </w:rPr>
        <w:t>dell’artista</w:t>
      </w:r>
      <w:r w:rsidR="00F25F23" w:rsidRPr="00137AF6">
        <w:rPr>
          <w:rFonts w:ascii="Calibri" w:hAnsi="Calibri"/>
        </w:rPr>
        <w:t>.</w:t>
      </w:r>
    </w:p>
    <w:p w14:paraId="7B0A0467" w14:textId="07263D52" w:rsidR="000C698C" w:rsidRPr="000719BB" w:rsidRDefault="00015321" w:rsidP="000719BB">
      <w:pPr>
        <w:pStyle w:val="NormaleWeb"/>
        <w:jc w:val="both"/>
        <w:rPr>
          <w:rFonts w:ascii="Calibri" w:hAnsi="Calibri"/>
        </w:rPr>
      </w:pPr>
      <w:r w:rsidRPr="00015321">
        <w:rPr>
          <w:rFonts w:ascii="Calibri" w:hAnsi="Calibri"/>
        </w:rPr>
        <w:t>Inoltre</w:t>
      </w:r>
      <w:r w:rsidR="00851ED5">
        <w:rPr>
          <w:rFonts w:ascii="Calibri" w:hAnsi="Calibri"/>
        </w:rPr>
        <w:t>,</w:t>
      </w:r>
      <w:r w:rsidR="00851B01" w:rsidRPr="00015321">
        <w:rPr>
          <w:rFonts w:ascii="Calibri" w:hAnsi="Calibri"/>
        </w:rPr>
        <w:t xml:space="preserve"> il </w:t>
      </w:r>
      <w:r w:rsidR="00851B01" w:rsidRPr="00015321">
        <w:rPr>
          <w:rFonts w:ascii="Calibri" w:hAnsi="Calibri"/>
          <w:b/>
        </w:rPr>
        <w:t>progetto HAS</w:t>
      </w:r>
      <w:r w:rsidR="00851B01" w:rsidRPr="00015321">
        <w:rPr>
          <w:rFonts w:ascii="Calibri" w:hAnsi="Calibri"/>
        </w:rPr>
        <w:t>,</w:t>
      </w:r>
      <w:r w:rsidR="004859D9">
        <w:rPr>
          <w:rFonts w:ascii="Calibri" w:hAnsi="Calibri"/>
        </w:rPr>
        <w:t xml:space="preserve"> Homo-A</w:t>
      </w:r>
      <w:r w:rsidRPr="00015321">
        <w:rPr>
          <w:rFonts w:ascii="Calibri" w:hAnsi="Calibri"/>
        </w:rPr>
        <w:t>rs-</w:t>
      </w:r>
      <w:proofErr w:type="spellStart"/>
      <w:r w:rsidR="004859D9">
        <w:rPr>
          <w:rFonts w:ascii="Calibri" w:hAnsi="Calibri"/>
        </w:rPr>
        <w:t>S</w:t>
      </w:r>
      <w:r w:rsidRPr="00015321">
        <w:rPr>
          <w:rFonts w:ascii="Calibri" w:hAnsi="Calibri"/>
        </w:rPr>
        <w:t>acrum</w:t>
      </w:r>
      <w:proofErr w:type="spellEnd"/>
      <w:r w:rsidRPr="00015321">
        <w:rPr>
          <w:rFonts w:ascii="Calibri" w:hAnsi="Calibri"/>
        </w:rPr>
        <w:t>,</w:t>
      </w:r>
      <w:r w:rsidR="00851B01" w:rsidRPr="00015321">
        <w:rPr>
          <w:rFonts w:ascii="Calibri" w:hAnsi="Calibri"/>
        </w:rPr>
        <w:t xml:space="preserve"> nato con l’obiettivo di comprendere e analizzare la dimensione artistica legata alla religiosità e all’ambivalenza del sacro. Il progetto si sviluppa attraverso interviste con studiosi di fama internazionale </w:t>
      </w:r>
      <w:r w:rsidR="00FE282D" w:rsidRPr="00015321">
        <w:rPr>
          <w:rFonts w:ascii="Calibri" w:hAnsi="Calibri"/>
        </w:rPr>
        <w:t xml:space="preserve">e </w:t>
      </w:r>
      <w:r w:rsidR="003315DC" w:rsidRPr="00015321">
        <w:rPr>
          <w:rFonts w:ascii="Calibri" w:hAnsi="Calibri"/>
        </w:rPr>
        <w:t xml:space="preserve">la </w:t>
      </w:r>
      <w:r w:rsidR="00FE282D" w:rsidRPr="00015321">
        <w:rPr>
          <w:rFonts w:ascii="Calibri" w:hAnsi="Calibri"/>
        </w:rPr>
        <w:t>produzione di documentari</w:t>
      </w:r>
      <w:r w:rsidR="00851B01" w:rsidRPr="00015321">
        <w:rPr>
          <w:rFonts w:ascii="Calibri" w:hAnsi="Calibri"/>
        </w:rPr>
        <w:t xml:space="preserve"> dedicati al tema della relazione tra cultura materiale e credo nella costruzione della spiritualità delle società antiche e contemporanee.</w:t>
      </w:r>
    </w:p>
    <w:p w14:paraId="3F3C59BA" w14:textId="4A072AE8" w:rsidR="00137AF6" w:rsidRDefault="00137AF6" w:rsidP="00DD2391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 xml:space="preserve">Tra le iniziative future a più breve termine, la nascita entro l’anno del </w:t>
      </w:r>
      <w:r w:rsidRPr="0051179A">
        <w:rPr>
          <w:rFonts w:eastAsia="Times New Roman"/>
          <w:b/>
        </w:rPr>
        <w:t>Museo dedicato al Mar Mediterraneo</w:t>
      </w:r>
      <w:r>
        <w:rPr>
          <w:rFonts w:eastAsia="Times New Roman"/>
        </w:rPr>
        <w:t xml:space="preserve"> in antichità sotto il profilo della promozione del</w:t>
      </w:r>
      <w:r w:rsidR="0051179A">
        <w:rPr>
          <w:rFonts w:eastAsia="Times New Roman"/>
        </w:rPr>
        <w:t xml:space="preserve"> turismo archeologico subacqueo</w:t>
      </w:r>
      <w:r>
        <w:rPr>
          <w:rFonts w:eastAsia="Times New Roman"/>
        </w:rPr>
        <w:t>. Il Museo, unico nel suo genere in Italia, è condiviso con la Soprintendenza ai beni culturali, il comune di Acicastello e il Dipartimento di Scienze Umanistiche dell’Università degli studi di Catania e sarà ospitato all’interno del Castello Normanno di Acicastello.</w:t>
      </w:r>
    </w:p>
    <w:p w14:paraId="7D777EDC" w14:textId="094B02CD" w:rsidR="00DD2391" w:rsidRDefault="00DD2391" w:rsidP="00DD2391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000000" w:themeColor="text1"/>
          <w:u w:color="4E5C6D"/>
        </w:rPr>
      </w:pPr>
      <w:r>
        <w:rPr>
          <w:rFonts w:ascii="Calibri" w:hAnsi="Calibri" w:cs="Verdana"/>
          <w:color w:val="000000" w:themeColor="text1"/>
          <w:u w:color="4E5C6D"/>
        </w:rPr>
        <w:br/>
      </w:r>
      <w:r w:rsidRPr="004C7BF2">
        <w:rPr>
          <w:rFonts w:ascii="Calibri" w:hAnsi="Calibri" w:cs="Verdana"/>
          <w:color w:val="000000" w:themeColor="text1"/>
          <w:u w:color="4E5C6D"/>
        </w:rPr>
        <w:t>Dal 201</w:t>
      </w:r>
      <w:r>
        <w:rPr>
          <w:rFonts w:ascii="Calibri" w:hAnsi="Calibri" w:cs="Verdana"/>
          <w:color w:val="000000" w:themeColor="text1"/>
          <w:u w:color="4E5C6D"/>
        </w:rPr>
        <w:t>7</w:t>
      </w:r>
      <w:r w:rsidRPr="004C7BF2">
        <w:rPr>
          <w:rFonts w:ascii="Calibri" w:hAnsi="Calibri" w:cs="Verdana"/>
          <w:color w:val="000000" w:themeColor="text1"/>
          <w:u w:color="4E5C6D"/>
        </w:rPr>
        <w:t xml:space="preserve">, la Fondazione </w:t>
      </w:r>
      <w:r>
        <w:rPr>
          <w:rFonts w:ascii="Calibri" w:hAnsi="Calibri" w:cs="Verdana"/>
          <w:color w:val="000000" w:themeColor="text1"/>
          <w:u w:color="4E5C6D"/>
        </w:rPr>
        <w:t>coordina e supporta</w:t>
      </w:r>
      <w:r w:rsidRPr="004C7BF2">
        <w:rPr>
          <w:rFonts w:ascii="Calibri" w:hAnsi="Calibri" w:cs="Verdana"/>
          <w:color w:val="000000" w:themeColor="text1"/>
          <w:u w:color="4E5C6D"/>
        </w:rPr>
        <w:t xml:space="preserve"> </w:t>
      </w:r>
      <w:r>
        <w:rPr>
          <w:rFonts w:ascii="Calibri" w:hAnsi="Calibri" w:cs="Verdana"/>
          <w:color w:val="000000" w:themeColor="text1"/>
          <w:u w:color="4E5C6D"/>
        </w:rPr>
        <w:t xml:space="preserve">l’unica </w:t>
      </w:r>
      <w:r w:rsidRPr="004C7BF2">
        <w:rPr>
          <w:rFonts w:ascii="Calibri" w:hAnsi="Calibri" w:cs="Verdana"/>
          <w:color w:val="000000" w:themeColor="text1"/>
          <w:u w:color="4E5C6D"/>
        </w:rPr>
        <w:t>tappa siciliana</w:t>
      </w:r>
      <w:r>
        <w:rPr>
          <w:rFonts w:ascii="Calibri" w:hAnsi="Calibri" w:cs="Verdana"/>
          <w:color w:val="000000" w:themeColor="text1"/>
          <w:u w:color="4E5C6D"/>
        </w:rPr>
        <w:t xml:space="preserve"> </w:t>
      </w:r>
      <w:r w:rsidRPr="004C7BF2">
        <w:rPr>
          <w:rFonts w:ascii="Calibri" w:hAnsi="Calibri" w:cs="Verdana"/>
          <w:color w:val="000000" w:themeColor="text1"/>
          <w:u w:color="4E5C6D"/>
        </w:rPr>
        <w:t>del</w:t>
      </w:r>
      <w:r w:rsidRPr="004C7BF2">
        <w:rPr>
          <w:rFonts w:ascii="Calibri" w:hAnsi="Calibri" w:cs="Verdana"/>
          <w:b/>
          <w:color w:val="000000" w:themeColor="text1"/>
          <w:u w:color="4E5C6D"/>
        </w:rPr>
        <w:t xml:space="preserve"> Campiello</w:t>
      </w:r>
      <w:r w:rsidR="004859D9">
        <w:rPr>
          <w:rFonts w:ascii="Calibri" w:hAnsi="Calibri" w:cs="Verdana"/>
          <w:b/>
          <w:color w:val="000000" w:themeColor="text1"/>
          <w:u w:color="4E5C6D"/>
        </w:rPr>
        <w:t xml:space="preserve"> T</w:t>
      </w:r>
      <w:r>
        <w:rPr>
          <w:rFonts w:ascii="Calibri" w:hAnsi="Calibri" w:cs="Verdana"/>
          <w:b/>
          <w:color w:val="000000" w:themeColor="text1"/>
          <w:u w:color="4E5C6D"/>
        </w:rPr>
        <w:t>our</w:t>
      </w:r>
      <w:r>
        <w:rPr>
          <w:rFonts w:ascii="Calibri" w:hAnsi="Calibri" w:cs="Verdana"/>
          <w:color w:val="000000" w:themeColor="text1"/>
          <w:u w:color="4E5C6D"/>
        </w:rPr>
        <w:t xml:space="preserve">, </w:t>
      </w:r>
      <w:r w:rsidR="00F300D9">
        <w:rPr>
          <w:rFonts w:ascii="Calibri" w:hAnsi="Calibri" w:cs="Verdana"/>
          <w:color w:val="000000" w:themeColor="text1"/>
          <w:u w:color="4E5C6D"/>
        </w:rPr>
        <w:t>a cui</w:t>
      </w:r>
      <w:r>
        <w:rPr>
          <w:rFonts w:ascii="Calibri" w:hAnsi="Calibri" w:cs="Verdana"/>
          <w:color w:val="000000" w:themeColor="text1"/>
          <w:u w:color="4E5C6D"/>
        </w:rPr>
        <w:t xml:space="preserve"> nel 2019, grazie alla collaborazione con il Comune di Palermo, si aggiungerà anche il capoluogo siciliano.</w:t>
      </w:r>
    </w:p>
    <w:p w14:paraId="610B243D" w14:textId="77777777" w:rsidR="00851ED5" w:rsidRDefault="00851ED5" w:rsidP="00F55A9A">
      <w:pPr>
        <w:jc w:val="both"/>
      </w:pPr>
    </w:p>
    <w:p w14:paraId="6CFB2866" w14:textId="6047E803" w:rsidR="00F55A9A" w:rsidRPr="00015321" w:rsidRDefault="00015321" w:rsidP="00F55A9A">
      <w:pPr>
        <w:jc w:val="both"/>
      </w:pPr>
      <w:r w:rsidRPr="00015321">
        <w:t>Attualmente la Fondazione è impegnata nell’ambi</w:t>
      </w:r>
      <w:r>
        <w:t>z</w:t>
      </w:r>
      <w:r w:rsidRPr="00015321">
        <w:t xml:space="preserve">ioso progetto con il maestro Michelangelo Pistoletto </w:t>
      </w:r>
      <w:r w:rsidR="004859D9" w:rsidRPr="004859D9">
        <w:rPr>
          <w:b/>
        </w:rPr>
        <w:t>“</w:t>
      </w:r>
      <w:r w:rsidRPr="004859D9">
        <w:rPr>
          <w:b/>
        </w:rPr>
        <w:t>Terzo paradiso</w:t>
      </w:r>
      <w:r w:rsidR="004859D9" w:rsidRPr="004859D9">
        <w:rPr>
          <w:b/>
        </w:rPr>
        <w:t>”</w:t>
      </w:r>
      <w:r w:rsidRPr="004859D9">
        <w:rPr>
          <w:b/>
        </w:rPr>
        <w:t xml:space="preserve"> </w:t>
      </w:r>
      <w:r w:rsidRPr="00015321">
        <w:t xml:space="preserve">che quest’anno avrà il tema dell’inquinamento terrestre e marino ad opera della plastica. </w:t>
      </w:r>
    </w:p>
    <w:p w14:paraId="037A33DF" w14:textId="77777777" w:rsidR="00851ED5" w:rsidRDefault="00851ED5" w:rsidP="003315DC">
      <w:pPr>
        <w:jc w:val="both"/>
        <w:rPr>
          <w:rFonts w:ascii="Calibri" w:hAnsi="Calibri" w:cs="Verdana"/>
          <w:color w:val="000000" w:themeColor="text1"/>
          <w:u w:color="4E5C6D"/>
        </w:rPr>
      </w:pPr>
    </w:p>
    <w:p w14:paraId="0340672B" w14:textId="6FEC1E26" w:rsidR="003315DC" w:rsidRDefault="003315DC" w:rsidP="003315DC">
      <w:pPr>
        <w:jc w:val="both"/>
        <w:rPr>
          <w:rFonts w:ascii="Calibri" w:hAnsi="Calibri" w:cs="Verdana"/>
          <w:color w:val="000000" w:themeColor="text1"/>
          <w:u w:color="4E5C6D"/>
        </w:rPr>
      </w:pPr>
      <w:r w:rsidRPr="00015321">
        <w:rPr>
          <w:rFonts w:ascii="Calibri" w:hAnsi="Calibri" w:cs="Verdana"/>
          <w:color w:val="000000" w:themeColor="text1"/>
          <w:u w:color="4E5C6D"/>
        </w:rPr>
        <w:t xml:space="preserve">La Fondazione promuove anche numerosi progetti artistico-culturali sul territorio. Tra questi: “le residenze d’artista” che ospitano scultori, musicisti, scrittori, fotografi e registi per l’esecuzione di opere </w:t>
      </w:r>
      <w:r w:rsidRPr="00015321">
        <w:rPr>
          <w:rFonts w:ascii="Calibri" w:hAnsi="Calibri" w:cs="Verdana"/>
          <w:i/>
          <w:color w:val="000000" w:themeColor="text1"/>
          <w:u w:color="4E5C6D"/>
        </w:rPr>
        <w:t xml:space="preserve">site </w:t>
      </w:r>
      <w:proofErr w:type="spellStart"/>
      <w:r w:rsidRPr="00015321">
        <w:rPr>
          <w:rFonts w:ascii="Calibri" w:hAnsi="Calibri" w:cs="Verdana"/>
          <w:i/>
          <w:color w:val="000000" w:themeColor="text1"/>
          <w:u w:color="4E5C6D"/>
        </w:rPr>
        <w:t>specific</w:t>
      </w:r>
      <w:proofErr w:type="spellEnd"/>
      <w:r w:rsidRPr="00015321">
        <w:rPr>
          <w:rFonts w:ascii="Calibri" w:hAnsi="Calibri" w:cs="Verdana"/>
          <w:color w:val="000000" w:themeColor="text1"/>
          <w:u w:color="4E5C6D"/>
        </w:rPr>
        <w:t xml:space="preserve"> da destinare a esposizioni aperte al pubblico</w:t>
      </w:r>
      <w:r w:rsidRPr="00015321">
        <w:rPr>
          <w:rFonts w:ascii="Calibri" w:hAnsi="Calibri" w:cs="Verdana"/>
          <w:i/>
          <w:color w:val="000000" w:themeColor="text1"/>
          <w:u w:color="4E5C6D"/>
        </w:rPr>
        <w:t xml:space="preserve">; </w:t>
      </w:r>
      <w:r w:rsidRPr="00015321">
        <w:rPr>
          <w:rFonts w:ascii="Calibri" w:hAnsi="Calibri" w:cs="Verdana"/>
          <w:color w:val="000000" w:themeColor="text1"/>
          <w:u w:color="4E5C6D"/>
        </w:rPr>
        <w:t>le</w:t>
      </w:r>
      <w:r w:rsidRPr="004859D9">
        <w:rPr>
          <w:rFonts w:ascii="Calibri" w:hAnsi="Calibri" w:cs="Verdana"/>
          <w:b/>
          <w:color w:val="000000" w:themeColor="text1"/>
          <w:u w:color="4E5C6D"/>
        </w:rPr>
        <w:t xml:space="preserve"> “Colazioni in Fondazione” </w:t>
      </w:r>
      <w:r w:rsidRPr="00015321">
        <w:rPr>
          <w:rFonts w:ascii="Calibri" w:hAnsi="Calibri" w:cs="Verdana"/>
          <w:color w:val="000000" w:themeColor="text1"/>
          <w:u w:color="4E5C6D"/>
        </w:rPr>
        <w:t>rivolte alla cittadinanza</w:t>
      </w:r>
      <w:r w:rsidR="00DD2391" w:rsidRPr="00015321">
        <w:rPr>
          <w:rFonts w:ascii="Calibri" w:hAnsi="Calibri" w:cs="Verdana"/>
          <w:color w:val="000000" w:themeColor="text1"/>
          <w:u w:color="4E5C6D"/>
        </w:rPr>
        <w:t xml:space="preserve"> </w:t>
      </w:r>
      <w:r w:rsidR="00015321">
        <w:rPr>
          <w:rFonts w:ascii="Calibri" w:hAnsi="Calibri" w:cs="Verdana"/>
          <w:color w:val="000000" w:themeColor="text1"/>
          <w:u w:color="4E5C6D"/>
        </w:rPr>
        <w:t>(al territorio</w:t>
      </w:r>
      <w:r w:rsidR="00DD2391" w:rsidRPr="00015321">
        <w:rPr>
          <w:rFonts w:ascii="Calibri" w:hAnsi="Calibri" w:cs="Verdana"/>
          <w:color w:val="000000" w:themeColor="text1"/>
          <w:u w:color="4E5C6D"/>
        </w:rPr>
        <w:t>, alla comunità)</w:t>
      </w:r>
      <w:r w:rsidRPr="00015321">
        <w:rPr>
          <w:rFonts w:ascii="Calibri" w:hAnsi="Calibri" w:cs="Verdana"/>
          <w:color w:val="000000" w:themeColor="text1"/>
          <w:u w:color="4E5C6D"/>
        </w:rPr>
        <w:t xml:space="preserve">, arricchite anche da laboratori </w:t>
      </w:r>
      <w:r w:rsidR="002B2847" w:rsidRPr="00015321">
        <w:rPr>
          <w:rFonts w:ascii="Calibri" w:hAnsi="Calibri" w:cs="Verdana"/>
          <w:color w:val="000000" w:themeColor="text1"/>
          <w:u w:color="4E5C6D"/>
        </w:rPr>
        <w:t xml:space="preserve">artistici </w:t>
      </w:r>
      <w:r w:rsidRPr="00015321">
        <w:rPr>
          <w:rFonts w:ascii="Calibri" w:hAnsi="Calibri" w:cs="Verdana"/>
          <w:color w:val="000000" w:themeColor="text1"/>
          <w:u w:color="4E5C6D"/>
        </w:rPr>
        <w:t xml:space="preserve">per i bambini; performance tra arte e musica, come nel caso della suggestiva </w:t>
      </w:r>
      <w:r w:rsidRPr="004859D9">
        <w:rPr>
          <w:rFonts w:ascii="Calibri" w:hAnsi="Calibri" w:cs="Verdana"/>
          <w:b/>
          <w:color w:val="000000" w:themeColor="text1"/>
          <w:u w:color="4E5C6D"/>
        </w:rPr>
        <w:t>“Musi</w:t>
      </w:r>
      <w:r w:rsidR="002B2847" w:rsidRPr="004859D9">
        <w:rPr>
          <w:rFonts w:ascii="Calibri" w:hAnsi="Calibri" w:cs="Verdana"/>
          <w:b/>
          <w:color w:val="000000" w:themeColor="text1"/>
          <w:u w:color="4E5C6D"/>
        </w:rPr>
        <w:t xml:space="preserve">c for </w:t>
      </w:r>
      <w:proofErr w:type="spellStart"/>
      <w:r w:rsidR="002B2847" w:rsidRPr="004859D9">
        <w:rPr>
          <w:rFonts w:ascii="Calibri" w:hAnsi="Calibri" w:cs="Verdana"/>
          <w:b/>
          <w:color w:val="000000" w:themeColor="text1"/>
          <w:u w:color="4E5C6D"/>
        </w:rPr>
        <w:t>urban</w:t>
      </w:r>
      <w:proofErr w:type="spellEnd"/>
      <w:r w:rsidR="002B2847" w:rsidRPr="004859D9">
        <w:rPr>
          <w:rFonts w:ascii="Calibri" w:hAnsi="Calibri" w:cs="Verdana"/>
          <w:b/>
          <w:color w:val="000000" w:themeColor="text1"/>
          <w:u w:color="4E5C6D"/>
        </w:rPr>
        <w:t xml:space="preserve"> </w:t>
      </w:r>
      <w:proofErr w:type="spellStart"/>
      <w:r w:rsidR="002B2847" w:rsidRPr="004859D9">
        <w:rPr>
          <w:rFonts w:ascii="Calibri" w:hAnsi="Calibri" w:cs="Verdana"/>
          <w:b/>
          <w:color w:val="000000" w:themeColor="text1"/>
          <w:u w:color="4E5C6D"/>
        </w:rPr>
        <w:t>gardens</w:t>
      </w:r>
      <w:proofErr w:type="spellEnd"/>
      <w:r w:rsidRPr="004859D9">
        <w:rPr>
          <w:rFonts w:ascii="Calibri" w:hAnsi="Calibri" w:cs="Verdana"/>
          <w:b/>
          <w:color w:val="000000" w:themeColor="text1"/>
          <w:u w:color="4E5C6D"/>
        </w:rPr>
        <w:t>”</w:t>
      </w:r>
      <w:r w:rsidRPr="00015321">
        <w:rPr>
          <w:rFonts w:ascii="Calibri" w:hAnsi="Calibri" w:cs="Verdana"/>
          <w:color w:val="000000" w:themeColor="text1"/>
          <w:u w:color="4E5C6D"/>
        </w:rPr>
        <w:t xml:space="preserve"> in compag</w:t>
      </w:r>
      <w:r w:rsidR="0051179A">
        <w:rPr>
          <w:rFonts w:ascii="Calibri" w:hAnsi="Calibri" w:cs="Verdana"/>
          <w:color w:val="000000" w:themeColor="text1"/>
          <w:u w:color="4E5C6D"/>
        </w:rPr>
        <w:t>nia di sound designer.</w:t>
      </w:r>
      <w:r w:rsidRPr="00015321">
        <w:rPr>
          <w:rFonts w:ascii="Calibri" w:hAnsi="Calibri" w:cs="Verdana"/>
          <w:color w:val="000000" w:themeColor="text1"/>
          <w:u w:color="4E5C6D"/>
        </w:rPr>
        <w:t xml:space="preserve">  </w:t>
      </w:r>
      <w:r w:rsidR="00015321">
        <w:rPr>
          <w:rFonts w:ascii="Calibri" w:hAnsi="Calibri" w:cs="Verdana"/>
          <w:color w:val="000000" w:themeColor="text1"/>
          <w:u w:color="4E5C6D"/>
        </w:rPr>
        <w:t xml:space="preserve">Ogni anno </w:t>
      </w:r>
      <w:r w:rsidR="00DD2391" w:rsidRPr="00015321">
        <w:rPr>
          <w:rFonts w:ascii="Calibri" w:hAnsi="Calibri" w:cs="Verdana"/>
          <w:color w:val="000000" w:themeColor="text1"/>
          <w:u w:color="4E5C6D"/>
        </w:rPr>
        <w:t xml:space="preserve">vengono realizzate </w:t>
      </w:r>
      <w:proofErr w:type="spellStart"/>
      <w:r w:rsidRPr="00015321">
        <w:rPr>
          <w:rFonts w:ascii="Calibri" w:hAnsi="Calibri" w:cs="Verdana"/>
          <w:color w:val="000000" w:themeColor="text1"/>
          <w:u w:color="4E5C6D"/>
        </w:rPr>
        <w:t>MasterClass</w:t>
      </w:r>
      <w:proofErr w:type="spellEnd"/>
      <w:r w:rsidRPr="00015321">
        <w:rPr>
          <w:rFonts w:ascii="Calibri" w:hAnsi="Calibri" w:cs="Verdana"/>
          <w:color w:val="000000" w:themeColor="text1"/>
          <w:u w:color="4E5C6D"/>
        </w:rPr>
        <w:t xml:space="preserve"> di grandi artisti internazionali</w:t>
      </w:r>
      <w:r w:rsidR="00DD2391" w:rsidRPr="00015321">
        <w:rPr>
          <w:rFonts w:ascii="Calibri" w:hAnsi="Calibri" w:cs="Verdana"/>
          <w:color w:val="000000" w:themeColor="text1"/>
          <w:u w:color="4E5C6D"/>
        </w:rPr>
        <w:t xml:space="preserve"> indirizzate a giovani studenti siciliani -</w:t>
      </w:r>
      <w:r w:rsidR="004859D9">
        <w:rPr>
          <w:rFonts w:ascii="Calibri" w:hAnsi="Calibri" w:cs="Verdana"/>
          <w:color w:val="000000" w:themeColor="text1"/>
          <w:u w:color="4E5C6D"/>
        </w:rPr>
        <w:t xml:space="preserve"> </w:t>
      </w:r>
      <w:r w:rsidR="00DD2391" w:rsidRPr="00015321">
        <w:rPr>
          <w:rFonts w:ascii="Calibri" w:hAnsi="Calibri" w:cs="Verdana"/>
          <w:color w:val="000000" w:themeColor="text1"/>
          <w:u w:color="4E5C6D"/>
        </w:rPr>
        <w:t>grazie alla sinergia con l’Accademia di Belle Arti di Catania</w:t>
      </w:r>
      <w:r w:rsidR="004859D9">
        <w:rPr>
          <w:rFonts w:ascii="Calibri" w:hAnsi="Calibri" w:cs="Verdana"/>
          <w:color w:val="000000" w:themeColor="text1"/>
          <w:u w:color="4E5C6D"/>
        </w:rPr>
        <w:t xml:space="preserve"> </w:t>
      </w:r>
      <w:r w:rsidR="00DD2391" w:rsidRPr="00015321">
        <w:rPr>
          <w:rFonts w:ascii="Calibri" w:hAnsi="Calibri" w:cs="Verdana"/>
          <w:color w:val="000000" w:themeColor="text1"/>
          <w:u w:color="4E5C6D"/>
        </w:rPr>
        <w:t>- con una formula inedita, l’adozione</w:t>
      </w:r>
      <w:r w:rsidRPr="00015321">
        <w:rPr>
          <w:rFonts w:ascii="Calibri" w:hAnsi="Calibri" w:cs="Verdana"/>
          <w:color w:val="000000" w:themeColor="text1"/>
          <w:u w:color="4E5C6D"/>
        </w:rPr>
        <w:t xml:space="preserve">; </w:t>
      </w:r>
      <w:r w:rsidR="00DD2391" w:rsidRPr="00015321">
        <w:rPr>
          <w:rFonts w:ascii="Calibri" w:hAnsi="Calibri" w:cs="Verdana"/>
          <w:color w:val="000000" w:themeColor="text1"/>
          <w:u w:color="4E5C6D"/>
        </w:rPr>
        <w:t>condivisione di progetti con altre realtà presenti sul territorio</w:t>
      </w:r>
      <w:r w:rsidR="004859D9">
        <w:rPr>
          <w:rFonts w:ascii="Calibri" w:hAnsi="Calibri" w:cs="Verdana"/>
          <w:color w:val="000000" w:themeColor="text1"/>
          <w:u w:color="4E5C6D"/>
        </w:rPr>
        <w:t>.</w:t>
      </w:r>
    </w:p>
    <w:p w14:paraId="07E77546" w14:textId="77777777" w:rsidR="008528D8" w:rsidRDefault="008528D8" w:rsidP="003315DC">
      <w:pPr>
        <w:jc w:val="both"/>
        <w:rPr>
          <w:rFonts w:ascii="Calibri" w:hAnsi="Calibri" w:cs="Verdana"/>
          <w:color w:val="000000" w:themeColor="text1"/>
          <w:u w:color="4E5C6D"/>
        </w:rPr>
      </w:pPr>
    </w:p>
    <w:p w14:paraId="558AB4E7" w14:textId="4C5AFAF3" w:rsidR="008528D8" w:rsidRPr="00155BC4" w:rsidRDefault="008528D8" w:rsidP="003315DC">
      <w:pPr>
        <w:jc w:val="both"/>
        <w:rPr>
          <w:rFonts w:ascii="Calibri" w:hAnsi="Calibri" w:cs="Verdana"/>
          <w:color w:val="000000" w:themeColor="text1"/>
          <w:u w:color="4E5C6D"/>
        </w:rPr>
      </w:pPr>
      <w:r w:rsidRPr="00137AF6">
        <w:rPr>
          <w:rFonts w:ascii="Calibri" w:hAnsi="Calibri" w:cs="Verdana"/>
          <w:color w:val="000000" w:themeColor="text1"/>
          <w:u w:color="4E5C6D"/>
        </w:rPr>
        <w:t xml:space="preserve">La Fondazione </w:t>
      </w:r>
      <w:r w:rsidR="00137AF6">
        <w:rPr>
          <w:rFonts w:ascii="Calibri" w:hAnsi="Calibri" w:cs="Verdana"/>
          <w:color w:val="000000" w:themeColor="text1"/>
          <w:u w:color="4E5C6D"/>
        </w:rPr>
        <w:t xml:space="preserve">OELLE </w:t>
      </w:r>
      <w:r w:rsidRPr="00137AF6">
        <w:rPr>
          <w:rFonts w:ascii="Calibri" w:hAnsi="Calibri" w:cs="Verdana"/>
          <w:color w:val="000000" w:themeColor="text1"/>
          <w:u w:color="4E5C6D"/>
        </w:rPr>
        <w:t xml:space="preserve">opera in rete con numerose realtà impegnate nella promozione dell’arte contemporanea, tra cui Fondazione </w:t>
      </w:r>
      <w:proofErr w:type="spellStart"/>
      <w:r w:rsidRPr="00137AF6">
        <w:rPr>
          <w:rFonts w:ascii="Calibri" w:hAnsi="Calibri" w:cs="Verdana"/>
          <w:color w:val="000000" w:themeColor="text1"/>
          <w:u w:color="4E5C6D"/>
        </w:rPr>
        <w:t>Sandretto</w:t>
      </w:r>
      <w:proofErr w:type="spellEnd"/>
      <w:r w:rsidRPr="00137AF6">
        <w:rPr>
          <w:rFonts w:ascii="Calibri" w:hAnsi="Calibri" w:cs="Verdana"/>
          <w:color w:val="000000" w:themeColor="text1"/>
          <w:u w:color="4E5C6D"/>
        </w:rPr>
        <w:t xml:space="preserve"> Re </w:t>
      </w:r>
      <w:proofErr w:type="spellStart"/>
      <w:r w:rsidRPr="00137AF6">
        <w:rPr>
          <w:rFonts w:ascii="Calibri" w:hAnsi="Calibri" w:cs="Verdana"/>
          <w:color w:val="000000" w:themeColor="text1"/>
          <w:u w:color="4E5C6D"/>
        </w:rPr>
        <w:t>Baudengo</w:t>
      </w:r>
      <w:proofErr w:type="spellEnd"/>
      <w:r w:rsidRPr="00137AF6">
        <w:rPr>
          <w:rFonts w:ascii="Calibri" w:hAnsi="Calibri" w:cs="Verdana"/>
          <w:color w:val="000000" w:themeColor="text1"/>
          <w:u w:color="4E5C6D"/>
        </w:rPr>
        <w:t>.</w:t>
      </w:r>
      <w:r>
        <w:rPr>
          <w:rFonts w:ascii="Calibri" w:hAnsi="Calibri" w:cs="Verdana"/>
          <w:color w:val="000000" w:themeColor="text1"/>
          <w:u w:color="4E5C6D"/>
        </w:rPr>
        <w:t xml:space="preserve"> </w:t>
      </w:r>
    </w:p>
    <w:p w14:paraId="4422A15D" w14:textId="53B5F358" w:rsidR="003315DC" w:rsidRDefault="003315DC" w:rsidP="00F55A9A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000000" w:themeColor="text1"/>
          <w:u w:color="4E5C6D"/>
        </w:rPr>
      </w:pPr>
    </w:p>
    <w:p w14:paraId="135CA9D3" w14:textId="77777777" w:rsidR="00395ADD" w:rsidRPr="001472E0" w:rsidRDefault="00395ADD" w:rsidP="00F55A9A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000000" w:themeColor="text1"/>
          <w:sz w:val="18"/>
          <w:u w:color="4E5C6D"/>
        </w:rPr>
      </w:pPr>
    </w:p>
    <w:p w14:paraId="2D585ED3" w14:textId="0B0FE9F4" w:rsidR="007C490B" w:rsidRPr="001472E0" w:rsidRDefault="001472E0" w:rsidP="007C490B">
      <w:pPr>
        <w:rPr>
          <w:rFonts w:ascii="Calibri" w:eastAsia="Calibri" w:hAnsi="Calibri" w:cs="Calibri"/>
          <w:sz w:val="20"/>
          <w:szCs w:val="27"/>
          <w:u w:val="single"/>
        </w:rPr>
      </w:pPr>
      <w:r w:rsidRPr="001472E0">
        <w:rPr>
          <w:rFonts w:ascii="Calibri" w:eastAsia="Calibri" w:hAnsi="Calibri" w:cs="Calibri"/>
          <w:sz w:val="20"/>
          <w:szCs w:val="27"/>
          <w:u w:val="single"/>
        </w:rPr>
        <w:t>Per Informazioni:</w:t>
      </w:r>
    </w:p>
    <w:p w14:paraId="60F751F4" w14:textId="77777777" w:rsidR="001472E0" w:rsidRPr="001472E0" w:rsidRDefault="001472E0" w:rsidP="007C490B">
      <w:pPr>
        <w:rPr>
          <w:rFonts w:ascii="Calibri" w:eastAsia="Calibri" w:hAnsi="Calibri" w:cs="Calibri"/>
          <w:sz w:val="18"/>
          <w:szCs w:val="27"/>
          <w:u w:val="single"/>
        </w:rPr>
      </w:pPr>
    </w:p>
    <w:p w14:paraId="08FF9194" w14:textId="61BB6D68" w:rsidR="007C490B" w:rsidRPr="001472E0" w:rsidRDefault="001472E0" w:rsidP="007C490B">
      <w:pPr>
        <w:rPr>
          <w:rFonts w:ascii="Calibri" w:eastAsia="Calibri" w:hAnsi="Calibri" w:cs="Calibri"/>
          <w:sz w:val="16"/>
          <w:szCs w:val="27"/>
        </w:rPr>
      </w:pPr>
      <w:r>
        <w:rPr>
          <w:rFonts w:ascii="Calibri" w:eastAsia="Calibri" w:hAnsi="Calibri" w:cs="Calibri"/>
          <w:sz w:val="16"/>
          <w:szCs w:val="27"/>
        </w:rPr>
        <w:t>STAMPA NAZIONALE</w:t>
      </w:r>
    </w:p>
    <w:p w14:paraId="4F807F41" w14:textId="37043971" w:rsidR="007C490B" w:rsidRPr="001472E0" w:rsidRDefault="007C490B" w:rsidP="007C490B">
      <w:pPr>
        <w:rPr>
          <w:rFonts w:ascii="Calibri" w:eastAsia="Calibri" w:hAnsi="Calibri" w:cs="Calibri"/>
          <w:b/>
          <w:sz w:val="14"/>
          <w:szCs w:val="27"/>
        </w:rPr>
      </w:pPr>
      <w:r w:rsidRPr="001472E0">
        <w:rPr>
          <w:rFonts w:ascii="Calibri" w:eastAsia="Calibri" w:hAnsi="Calibri" w:cs="Calibri"/>
          <w:b/>
          <w:sz w:val="14"/>
          <w:szCs w:val="27"/>
        </w:rPr>
        <w:t xml:space="preserve">The </w:t>
      </w:r>
      <w:proofErr w:type="spellStart"/>
      <w:r w:rsidRPr="001472E0">
        <w:rPr>
          <w:rFonts w:ascii="Calibri" w:eastAsia="Calibri" w:hAnsi="Calibri" w:cs="Calibri"/>
          <w:b/>
          <w:sz w:val="14"/>
          <w:szCs w:val="27"/>
        </w:rPr>
        <w:t>Roundtable</w:t>
      </w:r>
      <w:proofErr w:type="spellEnd"/>
      <w:r w:rsidRPr="001472E0">
        <w:rPr>
          <w:rFonts w:ascii="Calibri" w:eastAsia="Calibri" w:hAnsi="Calibri" w:cs="Calibri"/>
          <w:b/>
          <w:sz w:val="14"/>
          <w:szCs w:val="27"/>
        </w:rPr>
        <w:t xml:space="preserve"> – Caterina Banella, t. 338 8768154 - caterinabanella@gmail.com | Debora Albertario, t.  333 8184210 - </w:t>
      </w:r>
      <w:hyperlink r:id="rId6" w:history="1">
        <w:r w:rsidR="0051179A" w:rsidRPr="001472E0">
          <w:rPr>
            <w:rStyle w:val="Collegamentoipertestuale"/>
            <w:rFonts w:ascii="Calibri" w:eastAsia="Calibri" w:hAnsi="Calibri" w:cs="Calibri"/>
            <w:b/>
            <w:sz w:val="14"/>
            <w:szCs w:val="27"/>
          </w:rPr>
          <w:t>debora.albertario@theroundtable.it</w:t>
        </w:r>
      </w:hyperlink>
    </w:p>
    <w:p w14:paraId="34A91050" w14:textId="77777777" w:rsidR="0051179A" w:rsidRPr="0051179A" w:rsidRDefault="0051179A" w:rsidP="007C490B">
      <w:pPr>
        <w:rPr>
          <w:rFonts w:ascii="Calibri" w:eastAsia="Calibri" w:hAnsi="Calibri" w:cs="Calibri"/>
          <w:sz w:val="14"/>
          <w:szCs w:val="27"/>
        </w:rPr>
      </w:pPr>
    </w:p>
    <w:p w14:paraId="5A07476B" w14:textId="1C2CE695" w:rsidR="007C490B" w:rsidRPr="001472E0" w:rsidRDefault="001472E0" w:rsidP="007C490B">
      <w:pPr>
        <w:rPr>
          <w:rFonts w:ascii="Calibri" w:eastAsia="Calibri" w:hAnsi="Calibri" w:cs="Calibri"/>
          <w:sz w:val="16"/>
          <w:szCs w:val="27"/>
        </w:rPr>
      </w:pPr>
      <w:r w:rsidRPr="001472E0">
        <w:rPr>
          <w:rFonts w:ascii="Calibri" w:eastAsia="Calibri" w:hAnsi="Calibri" w:cs="Calibri"/>
          <w:sz w:val="16"/>
          <w:szCs w:val="27"/>
        </w:rPr>
        <w:t>STAMPA LOCALE</w:t>
      </w:r>
    </w:p>
    <w:p w14:paraId="7CFB7BDD" w14:textId="2C77268F" w:rsidR="00F55A9A" w:rsidRPr="003B43C9" w:rsidRDefault="003B43C9" w:rsidP="003B43C9">
      <w:pPr>
        <w:rPr>
          <w:rFonts w:ascii="Calibri" w:eastAsia="Calibri" w:hAnsi="Calibri" w:cs="Times New Roman"/>
          <w:b/>
          <w:sz w:val="15"/>
        </w:rPr>
      </w:pPr>
      <w:r>
        <w:rPr>
          <w:rFonts w:ascii="Calibri" w:eastAsia="Calibri" w:hAnsi="Calibri" w:cs="Calibri"/>
          <w:b/>
          <w:sz w:val="15"/>
          <w:szCs w:val="27"/>
        </w:rPr>
        <w:t xml:space="preserve">Katia </w:t>
      </w:r>
      <w:proofErr w:type="spellStart"/>
      <w:r>
        <w:rPr>
          <w:rFonts w:ascii="Calibri" w:eastAsia="Calibri" w:hAnsi="Calibri" w:cs="Calibri"/>
          <w:b/>
          <w:sz w:val="15"/>
          <w:szCs w:val="27"/>
        </w:rPr>
        <w:t>Scapellato</w:t>
      </w:r>
      <w:proofErr w:type="spellEnd"/>
      <w:r>
        <w:rPr>
          <w:rFonts w:ascii="Calibri" w:eastAsia="Calibri" w:hAnsi="Calibri" w:cs="Calibri"/>
          <w:b/>
          <w:sz w:val="15"/>
          <w:szCs w:val="27"/>
        </w:rPr>
        <w:t>, t. 338 4481297</w:t>
      </w:r>
      <w:r w:rsidRPr="00423637">
        <w:rPr>
          <w:rFonts w:ascii="Calibri" w:eastAsia="Calibri" w:hAnsi="Calibri" w:cs="Calibri"/>
          <w:b/>
          <w:sz w:val="15"/>
          <w:szCs w:val="27"/>
        </w:rPr>
        <w:t xml:space="preserve"> - </w:t>
      </w:r>
      <w:proofErr w:type="gramStart"/>
      <w:r w:rsidRPr="00423637">
        <w:rPr>
          <w:rFonts w:ascii="Calibri" w:eastAsia="Calibri" w:hAnsi="Calibri" w:cs="Calibri"/>
          <w:b/>
          <w:sz w:val="15"/>
          <w:szCs w:val="27"/>
        </w:rPr>
        <w:t>press@fondazioneoelle.com</w:t>
      </w:r>
      <w:r w:rsidRPr="00423637">
        <w:rPr>
          <w:rFonts w:ascii="Calibri" w:eastAsia="Calibri" w:hAnsi="Calibri" w:cs="Calibri"/>
          <w:b/>
          <w:sz w:val="15"/>
        </w:rPr>
        <w:t xml:space="preserve">  </w:t>
      </w:r>
      <w:r>
        <w:rPr>
          <w:rFonts w:ascii="Calibri" w:eastAsia="Calibri" w:hAnsi="Calibri" w:cs="Calibri"/>
          <w:b/>
          <w:sz w:val="15"/>
        </w:rPr>
        <w:t>-</w:t>
      </w:r>
      <w:proofErr w:type="gramEnd"/>
      <w:r>
        <w:rPr>
          <w:rFonts w:ascii="Calibri" w:eastAsia="Calibri" w:hAnsi="Calibri" w:cs="Calibri"/>
          <w:b/>
          <w:sz w:val="15"/>
        </w:rPr>
        <w:t xml:space="preserve"> katiascapellato@gmail.com</w:t>
      </w:r>
      <w:r w:rsidRPr="00423637">
        <w:rPr>
          <w:rFonts w:ascii="Calibri" w:eastAsia="Calibri" w:hAnsi="Calibri" w:cs="Calibri"/>
          <w:b/>
          <w:sz w:val="15"/>
        </w:rPr>
        <w:t xml:space="preserve">                                                    </w:t>
      </w:r>
      <w:bookmarkStart w:id="0" w:name="_GoBack"/>
      <w:bookmarkEnd w:id="0"/>
    </w:p>
    <w:p w14:paraId="30FDC6FB" w14:textId="56CBBAC1" w:rsidR="00D06DD1" w:rsidRPr="007A7774" w:rsidRDefault="00F55A9A" w:rsidP="00F55A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06DD1" w:rsidRPr="007A777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C6B27" w14:textId="77777777" w:rsidR="00E97425" w:rsidRDefault="00E97425" w:rsidP="007173C8">
      <w:r>
        <w:separator/>
      </w:r>
    </w:p>
  </w:endnote>
  <w:endnote w:type="continuationSeparator" w:id="0">
    <w:p w14:paraId="20E2596D" w14:textId="77777777" w:rsidR="00E97425" w:rsidRDefault="00E97425" w:rsidP="0071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128E7" w14:textId="54EF15FD" w:rsidR="005F6866" w:rsidRDefault="007173C8" w:rsidP="007173C8">
    <w:pPr>
      <w:pStyle w:val="Pidipagina"/>
      <w:jc w:val="center"/>
    </w:pPr>
    <w:proofErr w:type="gramStart"/>
    <w:r>
      <w:t>F</w:t>
    </w:r>
    <w:r w:rsidR="00F67F59">
      <w:t xml:space="preserve">ondazione  </w:t>
    </w:r>
    <w:r w:rsidRPr="007173C8">
      <w:rPr>
        <w:b/>
        <w:color w:val="FFC000"/>
      </w:rPr>
      <w:t>O</w:t>
    </w:r>
    <w:r>
      <w:t>ELLE</w:t>
    </w:r>
    <w:proofErr w:type="gramEnd"/>
    <w:r>
      <w:t xml:space="preserve"> Mediterraneo Antico</w:t>
    </w:r>
    <w:r>
      <w:br/>
      <w:t>Via Antonello da Messina, 45</w:t>
    </w:r>
    <w:r w:rsidR="00C862A5">
      <w:t>/A</w:t>
    </w:r>
    <w:r w:rsidR="00EC76D6">
      <w:t xml:space="preserve"> 95021</w:t>
    </w:r>
    <w:r w:rsidR="00190BE9">
      <w:t xml:space="preserve"> Aci Castello – CT</w:t>
    </w:r>
  </w:p>
  <w:p w14:paraId="57BDE48A" w14:textId="0473015C" w:rsidR="007173C8" w:rsidRDefault="005F6866" w:rsidP="007173C8">
    <w:pPr>
      <w:pStyle w:val="Pidipagina"/>
      <w:jc w:val="center"/>
    </w:pPr>
    <w:r>
      <w:t>Tel. 095-2282011</w:t>
    </w:r>
    <w:r w:rsidR="00F67F59">
      <w:t xml:space="preserve"> </w:t>
    </w:r>
    <w:r w:rsidR="007173C8">
      <w:t>segreteria@fondazioneoelle.com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01EB3" w14:textId="77777777" w:rsidR="00E97425" w:rsidRDefault="00E97425" w:rsidP="007173C8">
      <w:r>
        <w:separator/>
      </w:r>
    </w:p>
  </w:footnote>
  <w:footnote w:type="continuationSeparator" w:id="0">
    <w:p w14:paraId="76020869" w14:textId="77777777" w:rsidR="00E97425" w:rsidRDefault="00E97425" w:rsidP="00717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BAB58" w14:textId="54D91AC6" w:rsidR="007173C8" w:rsidRDefault="00DE534A">
    <w:pPr>
      <w:pStyle w:val="Intestazione"/>
    </w:pPr>
    <w:r>
      <w:rPr>
        <w:noProof/>
        <w:lang w:eastAsia="it-IT"/>
      </w:rPr>
      <w:drawing>
        <wp:inline distT="0" distB="0" distL="0" distR="0" wp14:anchorId="1A7DF1F0" wp14:editId="593D2C77">
          <wp:extent cx="1588959" cy="929640"/>
          <wp:effectExtent l="0" t="0" r="11430" b="10160"/>
          <wp:docPr id="1" name="Immagine 1" descr="../OELLE%20web/Loghi%20Fondazione%20OELLE%20def/5.1%20Loghi%20Fondazione%20OELLE%20MA/Logo%20OELLE%20MA%20Verticale%20Colori/Logo%20FO%20MA%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OELLE%20web/Loghi%20Fondazione%20OELLE%20def/5.1%20Loghi%20Fondazione%20OELLE%20MA/Logo%20OELLE%20MA%20Verticale%20Colori/Logo%20FO%20MA%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356" cy="945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894C65" w14:textId="77777777" w:rsidR="007173C8" w:rsidRDefault="007173C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C8"/>
    <w:rsid w:val="00015321"/>
    <w:rsid w:val="00023AF5"/>
    <w:rsid w:val="00043A05"/>
    <w:rsid w:val="00045540"/>
    <w:rsid w:val="00051829"/>
    <w:rsid w:val="0005463A"/>
    <w:rsid w:val="00061B7F"/>
    <w:rsid w:val="000719BB"/>
    <w:rsid w:val="0008364A"/>
    <w:rsid w:val="00092FCA"/>
    <w:rsid w:val="00096E83"/>
    <w:rsid w:val="000C2B62"/>
    <w:rsid w:val="000C5D75"/>
    <w:rsid w:val="000C698C"/>
    <w:rsid w:val="00136087"/>
    <w:rsid w:val="00137AF6"/>
    <w:rsid w:val="0014101B"/>
    <w:rsid w:val="001472E0"/>
    <w:rsid w:val="00155BC4"/>
    <w:rsid w:val="0017778C"/>
    <w:rsid w:val="00177E36"/>
    <w:rsid w:val="001874E9"/>
    <w:rsid w:val="00190BE9"/>
    <w:rsid w:val="0019254D"/>
    <w:rsid w:val="001A0E77"/>
    <w:rsid w:val="001D311C"/>
    <w:rsid w:val="001E50DA"/>
    <w:rsid w:val="00203FC7"/>
    <w:rsid w:val="0020566D"/>
    <w:rsid w:val="002178AF"/>
    <w:rsid w:val="002254B8"/>
    <w:rsid w:val="00230710"/>
    <w:rsid w:val="00260B74"/>
    <w:rsid w:val="00267886"/>
    <w:rsid w:val="00284698"/>
    <w:rsid w:val="00292B54"/>
    <w:rsid w:val="00295EA5"/>
    <w:rsid w:val="00296426"/>
    <w:rsid w:val="002A1C05"/>
    <w:rsid w:val="002B1FF1"/>
    <w:rsid w:val="002B2847"/>
    <w:rsid w:val="002C7440"/>
    <w:rsid w:val="002F1D66"/>
    <w:rsid w:val="00301B2B"/>
    <w:rsid w:val="003315DC"/>
    <w:rsid w:val="003613D5"/>
    <w:rsid w:val="00395ADD"/>
    <w:rsid w:val="003A6990"/>
    <w:rsid w:val="003B43C9"/>
    <w:rsid w:val="003E4FBF"/>
    <w:rsid w:val="003F6499"/>
    <w:rsid w:val="003F667C"/>
    <w:rsid w:val="00400F40"/>
    <w:rsid w:val="00402B15"/>
    <w:rsid w:val="0043260B"/>
    <w:rsid w:val="0045098C"/>
    <w:rsid w:val="004527A9"/>
    <w:rsid w:val="00462396"/>
    <w:rsid w:val="004667EF"/>
    <w:rsid w:val="00473642"/>
    <w:rsid w:val="0047610C"/>
    <w:rsid w:val="00482FF0"/>
    <w:rsid w:val="004859D9"/>
    <w:rsid w:val="00487B9B"/>
    <w:rsid w:val="004905DC"/>
    <w:rsid w:val="00493EC1"/>
    <w:rsid w:val="00495B1E"/>
    <w:rsid w:val="004A1270"/>
    <w:rsid w:val="004A7616"/>
    <w:rsid w:val="004B5318"/>
    <w:rsid w:val="004C78ED"/>
    <w:rsid w:val="004C7BF2"/>
    <w:rsid w:val="004D2A5E"/>
    <w:rsid w:val="004D69D3"/>
    <w:rsid w:val="004D7D70"/>
    <w:rsid w:val="004E0680"/>
    <w:rsid w:val="004E2154"/>
    <w:rsid w:val="004F4C30"/>
    <w:rsid w:val="0051179A"/>
    <w:rsid w:val="00567336"/>
    <w:rsid w:val="00580944"/>
    <w:rsid w:val="00583938"/>
    <w:rsid w:val="005932A2"/>
    <w:rsid w:val="005953F9"/>
    <w:rsid w:val="005A282C"/>
    <w:rsid w:val="005A5E7B"/>
    <w:rsid w:val="005B322D"/>
    <w:rsid w:val="005B52F0"/>
    <w:rsid w:val="005C0862"/>
    <w:rsid w:val="005E461B"/>
    <w:rsid w:val="005F6866"/>
    <w:rsid w:val="0060538E"/>
    <w:rsid w:val="00607149"/>
    <w:rsid w:val="006102E8"/>
    <w:rsid w:val="00617BB0"/>
    <w:rsid w:val="006347C9"/>
    <w:rsid w:val="00674E93"/>
    <w:rsid w:val="006768B7"/>
    <w:rsid w:val="00680E98"/>
    <w:rsid w:val="00697D1E"/>
    <w:rsid w:val="006B1AF7"/>
    <w:rsid w:val="006C458B"/>
    <w:rsid w:val="00704F1F"/>
    <w:rsid w:val="00715FD8"/>
    <w:rsid w:val="007173C8"/>
    <w:rsid w:val="0074349E"/>
    <w:rsid w:val="0076154F"/>
    <w:rsid w:val="00761E11"/>
    <w:rsid w:val="00772B09"/>
    <w:rsid w:val="00780219"/>
    <w:rsid w:val="007A200B"/>
    <w:rsid w:val="007A4041"/>
    <w:rsid w:val="007A6BBF"/>
    <w:rsid w:val="007A7774"/>
    <w:rsid w:val="007C490B"/>
    <w:rsid w:val="007D1CB0"/>
    <w:rsid w:val="007D4D9D"/>
    <w:rsid w:val="007E14EF"/>
    <w:rsid w:val="007E24C6"/>
    <w:rsid w:val="007E7974"/>
    <w:rsid w:val="0080640C"/>
    <w:rsid w:val="00811DC5"/>
    <w:rsid w:val="008337FD"/>
    <w:rsid w:val="00846D59"/>
    <w:rsid w:val="0085136F"/>
    <w:rsid w:val="00851B01"/>
    <w:rsid w:val="00851ED5"/>
    <w:rsid w:val="008528D8"/>
    <w:rsid w:val="00860B6C"/>
    <w:rsid w:val="0086143B"/>
    <w:rsid w:val="00870E9C"/>
    <w:rsid w:val="00891BCB"/>
    <w:rsid w:val="008A228B"/>
    <w:rsid w:val="008A6126"/>
    <w:rsid w:val="008B7010"/>
    <w:rsid w:val="008B7066"/>
    <w:rsid w:val="008C3241"/>
    <w:rsid w:val="008C73FC"/>
    <w:rsid w:val="008D462F"/>
    <w:rsid w:val="008D60BD"/>
    <w:rsid w:val="008F0ADC"/>
    <w:rsid w:val="00912726"/>
    <w:rsid w:val="009321B4"/>
    <w:rsid w:val="00950A16"/>
    <w:rsid w:val="009546ED"/>
    <w:rsid w:val="00961303"/>
    <w:rsid w:val="00961A78"/>
    <w:rsid w:val="00963B72"/>
    <w:rsid w:val="00974267"/>
    <w:rsid w:val="00990A23"/>
    <w:rsid w:val="00993E55"/>
    <w:rsid w:val="009C437E"/>
    <w:rsid w:val="009C50BE"/>
    <w:rsid w:val="009C7656"/>
    <w:rsid w:val="009E6863"/>
    <w:rsid w:val="00A007CA"/>
    <w:rsid w:val="00A02685"/>
    <w:rsid w:val="00A2107F"/>
    <w:rsid w:val="00A5760D"/>
    <w:rsid w:val="00A604CC"/>
    <w:rsid w:val="00A65912"/>
    <w:rsid w:val="00A875C3"/>
    <w:rsid w:val="00A96DD4"/>
    <w:rsid w:val="00AC30AA"/>
    <w:rsid w:val="00AC394F"/>
    <w:rsid w:val="00AC4706"/>
    <w:rsid w:val="00AD229B"/>
    <w:rsid w:val="00AD7C3E"/>
    <w:rsid w:val="00AE39B2"/>
    <w:rsid w:val="00AF256F"/>
    <w:rsid w:val="00AF31BC"/>
    <w:rsid w:val="00B101A4"/>
    <w:rsid w:val="00B16022"/>
    <w:rsid w:val="00B2260A"/>
    <w:rsid w:val="00B333B3"/>
    <w:rsid w:val="00B40B7B"/>
    <w:rsid w:val="00B462D3"/>
    <w:rsid w:val="00B51D2F"/>
    <w:rsid w:val="00B52C3D"/>
    <w:rsid w:val="00B55940"/>
    <w:rsid w:val="00B61DB9"/>
    <w:rsid w:val="00B62E1B"/>
    <w:rsid w:val="00B65C16"/>
    <w:rsid w:val="00B810A7"/>
    <w:rsid w:val="00BA6803"/>
    <w:rsid w:val="00BA73A0"/>
    <w:rsid w:val="00BB4687"/>
    <w:rsid w:val="00BD3497"/>
    <w:rsid w:val="00C6207F"/>
    <w:rsid w:val="00C6298E"/>
    <w:rsid w:val="00C63755"/>
    <w:rsid w:val="00C7073E"/>
    <w:rsid w:val="00C862A5"/>
    <w:rsid w:val="00C91004"/>
    <w:rsid w:val="00C91934"/>
    <w:rsid w:val="00CA4097"/>
    <w:rsid w:val="00CD3C1B"/>
    <w:rsid w:val="00D00728"/>
    <w:rsid w:val="00D06DD1"/>
    <w:rsid w:val="00D125DE"/>
    <w:rsid w:val="00D32E75"/>
    <w:rsid w:val="00D77C41"/>
    <w:rsid w:val="00D9481A"/>
    <w:rsid w:val="00D9584E"/>
    <w:rsid w:val="00DC1D8F"/>
    <w:rsid w:val="00DD051E"/>
    <w:rsid w:val="00DD123B"/>
    <w:rsid w:val="00DD2391"/>
    <w:rsid w:val="00DD5909"/>
    <w:rsid w:val="00DE534A"/>
    <w:rsid w:val="00DF5F4A"/>
    <w:rsid w:val="00DF6FE0"/>
    <w:rsid w:val="00E1132F"/>
    <w:rsid w:val="00E15CB3"/>
    <w:rsid w:val="00E2293A"/>
    <w:rsid w:val="00E239F3"/>
    <w:rsid w:val="00E269CA"/>
    <w:rsid w:val="00E725E4"/>
    <w:rsid w:val="00E81ADC"/>
    <w:rsid w:val="00E84F10"/>
    <w:rsid w:val="00E97107"/>
    <w:rsid w:val="00E97425"/>
    <w:rsid w:val="00EC43B5"/>
    <w:rsid w:val="00EC76D6"/>
    <w:rsid w:val="00ED3EA8"/>
    <w:rsid w:val="00EE295F"/>
    <w:rsid w:val="00EE5CCF"/>
    <w:rsid w:val="00EF174B"/>
    <w:rsid w:val="00EF641E"/>
    <w:rsid w:val="00EF675C"/>
    <w:rsid w:val="00F07687"/>
    <w:rsid w:val="00F12C8A"/>
    <w:rsid w:val="00F147F2"/>
    <w:rsid w:val="00F148D0"/>
    <w:rsid w:val="00F176C4"/>
    <w:rsid w:val="00F20048"/>
    <w:rsid w:val="00F25F23"/>
    <w:rsid w:val="00F26551"/>
    <w:rsid w:val="00F27315"/>
    <w:rsid w:val="00F300D9"/>
    <w:rsid w:val="00F307CB"/>
    <w:rsid w:val="00F44FD9"/>
    <w:rsid w:val="00F461B3"/>
    <w:rsid w:val="00F55A9A"/>
    <w:rsid w:val="00F6106E"/>
    <w:rsid w:val="00F61982"/>
    <w:rsid w:val="00F67F59"/>
    <w:rsid w:val="00F740FE"/>
    <w:rsid w:val="00FA3581"/>
    <w:rsid w:val="00FA3594"/>
    <w:rsid w:val="00FE282D"/>
    <w:rsid w:val="00FE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638BC"/>
  <w15:chartTrackingRefBased/>
  <w15:docId w15:val="{37964CDB-A426-47A5-8C23-754A058A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47F2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173C8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73C8"/>
  </w:style>
  <w:style w:type="paragraph" w:styleId="Pidipagina">
    <w:name w:val="footer"/>
    <w:basedOn w:val="Normale"/>
    <w:link w:val="PidipaginaCarattere"/>
    <w:uiPriority w:val="99"/>
    <w:unhideWhenUsed/>
    <w:rsid w:val="007173C8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73C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100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100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F55A9A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117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bora.albertario@theroundtable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 Laneri</dc:creator>
  <cp:keywords/>
  <dc:description/>
  <cp:lastModifiedBy>Caterina</cp:lastModifiedBy>
  <cp:revision>5</cp:revision>
  <cp:lastPrinted>2017-09-13T08:41:00Z</cp:lastPrinted>
  <dcterms:created xsi:type="dcterms:W3CDTF">2019-05-21T07:29:00Z</dcterms:created>
  <dcterms:modified xsi:type="dcterms:W3CDTF">2019-05-28T07:31:00Z</dcterms:modified>
</cp:coreProperties>
</file>